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EACE5" w14:textId="77777777" w:rsidR="000237F5" w:rsidRPr="0072789A" w:rsidRDefault="000237F5" w:rsidP="5DE41D68">
      <w:pPr>
        <w:jc w:val="center"/>
        <w:rPr>
          <w:rFonts w:ascii="Century Gothic" w:eastAsia="Century Gothic" w:hAnsi="Century Gothic" w:cs="Century Gothic"/>
          <w:b/>
          <w:bCs/>
          <w:color w:val="000000" w:themeColor="text1"/>
        </w:rPr>
      </w:pPr>
    </w:p>
    <w:p w14:paraId="2B985575" w14:textId="77777777" w:rsidR="000237F5" w:rsidRPr="0072789A" w:rsidRDefault="000237F5" w:rsidP="5DE41D68">
      <w:pPr>
        <w:jc w:val="center"/>
        <w:rPr>
          <w:rFonts w:ascii="Century Gothic" w:eastAsia="Century Gothic" w:hAnsi="Century Gothic" w:cs="Century Gothic"/>
          <w:b/>
          <w:bCs/>
          <w:color w:val="000000" w:themeColor="text1"/>
        </w:rPr>
      </w:pPr>
    </w:p>
    <w:p w14:paraId="0FF507B8" w14:textId="77777777" w:rsidR="000237F5" w:rsidRPr="0072789A" w:rsidRDefault="000237F5" w:rsidP="5DE41D68">
      <w:pPr>
        <w:jc w:val="center"/>
        <w:rPr>
          <w:rFonts w:ascii="Century Gothic" w:eastAsia="Century Gothic" w:hAnsi="Century Gothic" w:cs="Century Gothic"/>
          <w:b/>
          <w:bCs/>
          <w:color w:val="000000" w:themeColor="text1"/>
        </w:rPr>
      </w:pPr>
    </w:p>
    <w:p w14:paraId="1A304284" w14:textId="77777777" w:rsidR="000237F5" w:rsidRPr="0072789A" w:rsidRDefault="000237F5" w:rsidP="5DE41D68">
      <w:pPr>
        <w:jc w:val="center"/>
        <w:rPr>
          <w:rFonts w:ascii="Century Gothic" w:eastAsia="Century Gothic" w:hAnsi="Century Gothic" w:cs="Century Gothic"/>
          <w:b/>
          <w:bCs/>
          <w:color w:val="000000" w:themeColor="text1"/>
        </w:rPr>
      </w:pPr>
    </w:p>
    <w:p w14:paraId="370ECB88" w14:textId="77777777" w:rsidR="000237F5" w:rsidRPr="0072789A" w:rsidRDefault="000237F5" w:rsidP="5DE41D68">
      <w:pPr>
        <w:jc w:val="center"/>
        <w:rPr>
          <w:rFonts w:ascii="Century Gothic" w:eastAsia="Century Gothic" w:hAnsi="Century Gothic" w:cs="Century Gothic"/>
          <w:b/>
          <w:bCs/>
          <w:color w:val="000000" w:themeColor="text1"/>
        </w:rPr>
      </w:pPr>
    </w:p>
    <w:p w14:paraId="7D02FB9D" w14:textId="77777777" w:rsidR="000237F5" w:rsidRPr="0072789A" w:rsidRDefault="000237F5" w:rsidP="5DE41D68">
      <w:pPr>
        <w:jc w:val="center"/>
        <w:rPr>
          <w:rFonts w:ascii="Century Gothic" w:eastAsia="Century Gothic" w:hAnsi="Century Gothic" w:cs="Century Gothic"/>
          <w:b/>
          <w:bCs/>
          <w:color w:val="000000" w:themeColor="text1"/>
        </w:rPr>
      </w:pPr>
    </w:p>
    <w:p w14:paraId="7FC3B9AB" w14:textId="77777777" w:rsidR="000237F5" w:rsidRPr="0072789A" w:rsidRDefault="000237F5" w:rsidP="5DE41D68">
      <w:pPr>
        <w:jc w:val="center"/>
        <w:rPr>
          <w:rFonts w:ascii="Century Gothic" w:eastAsia="Century Gothic" w:hAnsi="Century Gothic" w:cs="Century Gothic"/>
          <w:b/>
          <w:bCs/>
          <w:color w:val="000000" w:themeColor="text1"/>
        </w:rPr>
      </w:pPr>
    </w:p>
    <w:p w14:paraId="2A358F2E" w14:textId="77777777" w:rsidR="00025E17" w:rsidRDefault="00025E17" w:rsidP="5DE41D68">
      <w:pPr>
        <w:rPr>
          <w:rFonts w:ascii="Century Gothic" w:eastAsia="Century Gothic" w:hAnsi="Century Gothic" w:cs="Century Gothic"/>
          <w:b/>
          <w:bCs/>
          <w:color w:val="00B0F0"/>
          <w:lang w:val="en-GB"/>
        </w:rPr>
      </w:pPr>
    </w:p>
    <w:p w14:paraId="69735AD1" w14:textId="77777777" w:rsidR="00274C60" w:rsidRDefault="00274C60" w:rsidP="5DE41D68">
      <w:pPr>
        <w:rPr>
          <w:rFonts w:ascii="Century Gothic" w:eastAsia="Century Gothic" w:hAnsi="Century Gothic" w:cs="Century Gothic"/>
          <w:b/>
          <w:bCs/>
          <w:color w:val="000000" w:themeColor="text1"/>
          <w:lang w:val="en-GB"/>
        </w:rPr>
      </w:pPr>
    </w:p>
    <w:p w14:paraId="3EDA6321" w14:textId="346073D0" w:rsidR="00025E17" w:rsidRDefault="00025E17" w:rsidP="5DE41D68">
      <w:pPr>
        <w:rPr>
          <w:rFonts w:ascii="Century Gothic" w:eastAsia="Century Gothic" w:hAnsi="Century Gothic" w:cs="Century Gothic"/>
          <w:b/>
          <w:bCs/>
          <w:color w:val="000000" w:themeColor="text1"/>
          <w:lang w:val="en-GB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397"/>
      </w:tblGrid>
      <w:tr w:rsidR="00010E06" w:rsidRPr="00E5787C" w14:paraId="599DBFF3" w14:textId="77777777" w:rsidTr="00010E06">
        <w:tc>
          <w:tcPr>
            <w:tcW w:w="3397" w:type="dxa"/>
            <w:shd w:val="clear" w:color="auto" w:fill="D9E2F3" w:themeFill="accent1" w:themeFillTint="33"/>
          </w:tcPr>
          <w:p w14:paraId="21126447" w14:textId="027F0CC7" w:rsidR="00010E06" w:rsidRPr="00E5787C" w:rsidRDefault="00010E06" w:rsidP="00B9643F">
            <w:pP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  <w:lang w:val="en-GB"/>
              </w:rPr>
            </w:pPr>
            <w:r w:rsidRPr="00E5787C">
              <w:rPr>
                <w:rFonts w:ascii="Century Gothic" w:hAnsi="Century Gothic" w:cs="Arial"/>
                <w:b/>
                <w:bCs/>
                <w:color w:val="0070C0"/>
                <w:sz w:val="20"/>
                <w:szCs w:val="20"/>
                <w:lang w:val="en-GB"/>
              </w:rPr>
              <w:fldChar w:fldCharType="begin"/>
            </w:r>
            <w:r w:rsidRPr="00E5787C">
              <w:rPr>
                <w:rFonts w:ascii="Century Gothic" w:hAnsi="Century Gothic" w:cs="Arial"/>
                <w:b/>
                <w:bCs/>
                <w:color w:val="0070C0"/>
                <w:sz w:val="20"/>
                <w:szCs w:val="20"/>
                <w:lang w:val="en-GB"/>
              </w:rPr>
              <w:instrText xml:space="preserve"> FORMCHECKBOX </w:instrText>
            </w:r>
            <w:r w:rsidR="00E3115F">
              <w:rPr>
                <w:rFonts w:ascii="Century Gothic" w:hAnsi="Century Gothic" w:cs="Arial"/>
                <w:b/>
                <w:bCs/>
                <w:color w:val="0070C0"/>
                <w:sz w:val="20"/>
                <w:szCs w:val="20"/>
                <w:lang w:val="en-GB"/>
              </w:rPr>
              <w:fldChar w:fldCharType="separate"/>
            </w:r>
            <w:r w:rsidRPr="00E5787C">
              <w:rPr>
                <w:rFonts w:ascii="Century Gothic" w:hAnsi="Century Gothic" w:cs="Arial"/>
                <w:b/>
                <w:bCs/>
                <w:color w:val="0070C0"/>
                <w:sz w:val="20"/>
                <w:szCs w:val="20"/>
                <w:lang w:val="en-GB"/>
              </w:rPr>
              <w:fldChar w:fldCharType="end"/>
            </w: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  <w:lang w:val="en-GB"/>
              </w:rPr>
              <w:t>Name of ECRG-W applicant:</w:t>
            </w:r>
          </w:p>
        </w:tc>
      </w:tr>
      <w:tr w:rsidR="00010E06" w:rsidRPr="00E5787C" w14:paraId="1F7720E0" w14:textId="77777777" w:rsidTr="00010E06">
        <w:tc>
          <w:tcPr>
            <w:tcW w:w="3397" w:type="dxa"/>
          </w:tcPr>
          <w:p w14:paraId="13D9A40C" w14:textId="77777777" w:rsidR="00010E06" w:rsidRPr="00E5787C" w:rsidRDefault="00010E06" w:rsidP="00B9643F">
            <w:pPr>
              <w:rPr>
                <w:rFonts w:ascii="Century Gothic" w:hAnsi="Century Gothic"/>
                <w:b/>
                <w:bCs/>
                <w:sz w:val="20"/>
                <w:szCs w:val="20"/>
                <w:lang w:val="en-GB"/>
              </w:rPr>
            </w:pPr>
          </w:p>
        </w:tc>
      </w:tr>
    </w:tbl>
    <w:p w14:paraId="0474064A" w14:textId="3BDD3D22" w:rsidR="00025E17" w:rsidRDefault="00025E17" w:rsidP="5DE41D68">
      <w:pPr>
        <w:rPr>
          <w:rFonts w:ascii="Century Gothic" w:eastAsia="Century Gothic" w:hAnsi="Century Gothic" w:cs="Century Gothic"/>
          <w:b/>
          <w:bCs/>
          <w:color w:val="000000" w:themeColor="text1"/>
          <w:lang w:val="en-GB"/>
        </w:rPr>
      </w:pPr>
    </w:p>
    <w:p w14:paraId="317F2010" w14:textId="77777777" w:rsidR="00010E06" w:rsidRDefault="00010E06" w:rsidP="5DE41D68">
      <w:pPr>
        <w:rPr>
          <w:rFonts w:ascii="Century Gothic" w:eastAsia="Century Gothic" w:hAnsi="Century Gothic" w:cs="Century Gothic"/>
          <w:b/>
          <w:bCs/>
          <w:lang w:val="en-GB"/>
        </w:rPr>
      </w:pPr>
    </w:p>
    <w:p w14:paraId="40591F7B" w14:textId="43534BDF" w:rsidR="5DE41D68" w:rsidRDefault="5DE41D68" w:rsidP="5DE41D68">
      <w:pPr>
        <w:spacing w:line="259" w:lineRule="auto"/>
        <w:rPr>
          <w:b/>
          <w:bCs/>
          <w:lang w:val="en-GB"/>
        </w:rPr>
      </w:pPr>
      <w:r w:rsidRPr="5DE41D68">
        <w:rPr>
          <w:rFonts w:ascii="Century Gothic" w:eastAsia="Century Gothic" w:hAnsi="Century Gothic" w:cs="Century Gothic"/>
          <w:b/>
          <w:bCs/>
          <w:lang w:val="en-GB"/>
        </w:rPr>
        <w:t xml:space="preserve">Letter of host institute/department support for applicants to the MCID Early-Career Researcher Grant for Women (ECRG-W) </w:t>
      </w:r>
      <w:r w:rsidR="001A1F35">
        <w:rPr>
          <w:rFonts w:ascii="Century Gothic" w:eastAsia="Century Gothic" w:hAnsi="Century Gothic" w:cs="Century Gothic"/>
          <w:b/>
          <w:bCs/>
          <w:lang w:val="en-GB"/>
        </w:rPr>
        <w:t xml:space="preserve">funding </w:t>
      </w:r>
      <w:r w:rsidRPr="5DE41D68">
        <w:rPr>
          <w:rFonts w:ascii="Century Gothic" w:eastAsia="Century Gothic" w:hAnsi="Century Gothic" w:cs="Century Gothic"/>
          <w:b/>
          <w:bCs/>
          <w:lang w:val="en-GB"/>
        </w:rPr>
        <w:t>call 2022</w:t>
      </w:r>
    </w:p>
    <w:p w14:paraId="325395C5" w14:textId="77777777" w:rsidR="006A53AD" w:rsidRPr="00416F57" w:rsidRDefault="006A53AD" w:rsidP="5DE41D68">
      <w:pPr>
        <w:rPr>
          <w:rFonts w:ascii="Century Gothic" w:eastAsia="Century Gothic" w:hAnsi="Century Gothic" w:cs="Century Gothic"/>
          <w:lang w:val="en-GB"/>
        </w:rPr>
      </w:pPr>
    </w:p>
    <w:p w14:paraId="1BD757E2" w14:textId="77777777" w:rsidR="00025E17" w:rsidRDefault="00025E17" w:rsidP="5DE41D68">
      <w:pPr>
        <w:rPr>
          <w:rFonts w:ascii="Century Gothic" w:eastAsia="Century Gothic" w:hAnsi="Century Gothic" w:cs="Century Gothic"/>
          <w:lang w:val="en-GB"/>
        </w:rPr>
      </w:pPr>
    </w:p>
    <w:p w14:paraId="4BA58400" w14:textId="303B0D1B" w:rsidR="006A53AD" w:rsidRPr="00416F57" w:rsidRDefault="006A53AD" w:rsidP="15C1ED38">
      <w:pPr>
        <w:rPr>
          <w:rFonts w:ascii="Century Gothic" w:eastAsia="Century Gothic" w:hAnsi="Century Gothic" w:cs="Century Gothic"/>
          <w:lang w:val="en-GB" w:eastAsia="en-US"/>
        </w:rPr>
      </w:pPr>
      <w:r w:rsidRPr="6DFCB88C">
        <w:rPr>
          <w:rFonts w:ascii="Century Gothic" w:eastAsia="Century Gothic" w:hAnsi="Century Gothic" w:cs="Century Gothic"/>
          <w:lang w:val="en-GB"/>
        </w:rPr>
        <w:t>The host department (“HD”) of the ECRG-W grant recipient (“ECR”) led by the Head of Department/Institute Director</w:t>
      </w:r>
      <w:r w:rsidR="00FC4335" w:rsidRPr="6DFCB88C">
        <w:rPr>
          <w:rFonts w:ascii="Century Gothic" w:eastAsia="Century Gothic" w:hAnsi="Century Gothic" w:cs="Century Gothic"/>
          <w:lang w:val="en-GB"/>
        </w:rPr>
        <w:t>,</w:t>
      </w:r>
      <w:r w:rsidRPr="6DFCB88C">
        <w:rPr>
          <w:rFonts w:ascii="Century Gothic" w:eastAsia="Century Gothic" w:hAnsi="Century Gothic" w:cs="Century Gothic"/>
          <w:lang w:val="en-GB"/>
        </w:rPr>
        <w:t xml:space="preserve"> </w:t>
      </w:r>
      <w:r w:rsidR="00294ABE" w:rsidRPr="6DFCB88C">
        <w:rPr>
          <w:rFonts w:ascii="Century Gothic" w:eastAsia="Century Gothic" w:hAnsi="Century Gothic" w:cs="Century Gothic"/>
          <w:lang w:val="en-GB"/>
        </w:rPr>
        <w:t xml:space="preserve">confirms </w:t>
      </w:r>
      <w:r w:rsidR="00294ABE" w:rsidRPr="6DFCB88C">
        <w:rPr>
          <w:rFonts w:ascii="Century Gothic" w:eastAsia="Century Gothic" w:hAnsi="Century Gothic" w:cs="Century Gothic"/>
          <w:lang w:val="en-GB" w:eastAsia="en-US"/>
        </w:rPr>
        <w:t xml:space="preserve">its intention towards </w:t>
      </w:r>
      <w:r w:rsidR="000910D4" w:rsidRPr="6DFCB88C">
        <w:rPr>
          <w:rFonts w:ascii="Century Gothic" w:eastAsia="Century Gothic" w:hAnsi="Century Gothic" w:cs="Century Gothic"/>
          <w:lang w:val="en-GB" w:eastAsia="en-US"/>
        </w:rPr>
        <w:t>the E</w:t>
      </w:r>
      <w:r w:rsidR="00290362" w:rsidRPr="6DFCB88C">
        <w:rPr>
          <w:rFonts w:ascii="Century Gothic" w:eastAsia="Century Gothic" w:hAnsi="Century Gothic" w:cs="Century Gothic"/>
          <w:lang w:val="en-GB" w:eastAsia="en-US"/>
        </w:rPr>
        <w:t>C</w:t>
      </w:r>
      <w:r w:rsidR="000910D4" w:rsidRPr="6DFCB88C">
        <w:rPr>
          <w:rFonts w:ascii="Century Gothic" w:eastAsia="Century Gothic" w:hAnsi="Century Gothic" w:cs="Century Gothic"/>
          <w:lang w:val="en-GB" w:eastAsia="en-US"/>
        </w:rPr>
        <w:t>R named above</w:t>
      </w:r>
      <w:r w:rsidR="00294ABE" w:rsidRPr="6DFCB88C">
        <w:rPr>
          <w:rFonts w:ascii="Century Gothic" w:eastAsia="Century Gothic" w:hAnsi="Century Gothic" w:cs="Century Gothic"/>
          <w:lang w:val="en-GB" w:eastAsia="en-US"/>
        </w:rPr>
        <w:t xml:space="preserve"> to adhere to the obligations listed below should an </w:t>
      </w:r>
      <w:r w:rsidR="000910D4" w:rsidRPr="6DFCB88C">
        <w:rPr>
          <w:rFonts w:ascii="Century Gothic" w:eastAsia="Century Gothic" w:hAnsi="Century Gothic" w:cs="Century Gothic"/>
          <w:lang w:val="en-GB"/>
        </w:rPr>
        <w:t>ECR</w:t>
      </w:r>
      <w:r w:rsidR="00294ABE" w:rsidRPr="6DFCB88C">
        <w:rPr>
          <w:rFonts w:ascii="Century Gothic" w:eastAsia="Century Gothic" w:hAnsi="Century Gothic" w:cs="Century Gothic"/>
          <w:lang w:val="en-GB" w:eastAsia="en-US"/>
        </w:rPr>
        <w:t xml:space="preserve"> be awarded by the</w:t>
      </w:r>
      <w:r w:rsidR="000910D4" w:rsidRPr="6DFCB88C">
        <w:rPr>
          <w:rFonts w:ascii="Century Gothic" w:eastAsia="Century Gothic" w:hAnsi="Century Gothic" w:cs="Century Gothic"/>
          <w:lang w:val="en-GB" w:eastAsia="en-US"/>
        </w:rPr>
        <w:t xml:space="preserve"> MCID in response to the </w:t>
      </w:r>
      <w:r w:rsidR="006D4B39" w:rsidRPr="6DFCB88C">
        <w:rPr>
          <w:rFonts w:ascii="Century Gothic" w:eastAsia="Century Gothic" w:hAnsi="Century Gothic" w:cs="Century Gothic"/>
          <w:lang w:val="en-GB" w:eastAsia="en-US"/>
        </w:rPr>
        <w:t xml:space="preserve">ECRG-W </w:t>
      </w:r>
      <w:r w:rsidR="000910D4" w:rsidRPr="6DFCB88C">
        <w:rPr>
          <w:rFonts w:ascii="Century Gothic" w:eastAsia="Century Gothic" w:hAnsi="Century Gothic" w:cs="Century Gothic"/>
          <w:lang w:val="en-GB" w:eastAsia="en-US"/>
        </w:rPr>
        <w:t>funding call launched on 1</w:t>
      </w:r>
      <w:r w:rsidR="000910D4" w:rsidRPr="6DFCB88C">
        <w:rPr>
          <w:rFonts w:ascii="Century Gothic" w:eastAsia="Century Gothic" w:hAnsi="Century Gothic" w:cs="Century Gothic"/>
          <w:vertAlign w:val="superscript"/>
          <w:lang w:val="en-GB" w:eastAsia="en-US"/>
        </w:rPr>
        <w:t>st</w:t>
      </w:r>
      <w:r w:rsidR="000910D4" w:rsidRPr="6DFCB88C">
        <w:rPr>
          <w:rFonts w:ascii="Century Gothic" w:eastAsia="Century Gothic" w:hAnsi="Century Gothic" w:cs="Century Gothic"/>
          <w:lang w:val="en-GB" w:eastAsia="en-US"/>
        </w:rPr>
        <w:t xml:space="preserve"> March 2022.</w:t>
      </w:r>
      <w:r w:rsidR="006D4B39" w:rsidRPr="6DFCB88C">
        <w:rPr>
          <w:rFonts w:ascii="Century Gothic" w:eastAsia="Century Gothic" w:hAnsi="Century Gothic" w:cs="Century Gothic"/>
          <w:lang w:val="en-GB" w:eastAsia="en-US"/>
        </w:rPr>
        <w:t xml:space="preserve"> </w:t>
      </w:r>
    </w:p>
    <w:p w14:paraId="27C5E13F" w14:textId="77777777" w:rsidR="006A53AD" w:rsidRPr="00416F57" w:rsidRDefault="006A53AD" w:rsidP="5DE41D68">
      <w:pPr>
        <w:rPr>
          <w:rFonts w:ascii="Century Gothic" w:eastAsia="Century Gothic" w:hAnsi="Century Gothic" w:cs="Century Gothic"/>
          <w:lang w:val="en-GB"/>
        </w:rPr>
      </w:pPr>
    </w:p>
    <w:p w14:paraId="6D5F0148" w14:textId="77777777" w:rsidR="006A53AD" w:rsidRPr="00416F57" w:rsidRDefault="006A53AD" w:rsidP="5DE41D68">
      <w:pPr>
        <w:rPr>
          <w:rFonts w:ascii="Century Gothic" w:eastAsia="Century Gothic" w:hAnsi="Century Gothic" w:cs="Century Gothic"/>
          <w:lang w:val="en-GB"/>
        </w:rPr>
      </w:pPr>
    </w:p>
    <w:p w14:paraId="70C1075D" w14:textId="68F69751" w:rsidR="006A53AD" w:rsidRPr="00416F57" w:rsidRDefault="006A53AD" w:rsidP="5DE41D68">
      <w:pPr>
        <w:rPr>
          <w:rFonts w:ascii="Century Gothic" w:eastAsia="Century Gothic" w:hAnsi="Century Gothic" w:cs="Century Gothic"/>
          <w:lang w:val="en-GB"/>
        </w:rPr>
      </w:pPr>
      <w:r w:rsidRPr="5DE41D68">
        <w:rPr>
          <w:rFonts w:ascii="Century Gothic" w:eastAsia="Century Gothic" w:hAnsi="Century Gothic" w:cs="Century Gothic"/>
          <w:lang w:val="en-GB"/>
        </w:rPr>
        <w:t>The HD commits itself to host the ECR for the duration of the ECRG-W grant and to:</w:t>
      </w:r>
    </w:p>
    <w:p w14:paraId="38445D51" w14:textId="77777777" w:rsidR="006A53AD" w:rsidRPr="00416F57" w:rsidRDefault="006A53AD" w:rsidP="5DE41D68">
      <w:pPr>
        <w:rPr>
          <w:rFonts w:ascii="Century Gothic" w:eastAsia="Century Gothic" w:hAnsi="Century Gothic" w:cs="Century Gothic"/>
          <w:lang w:val="en-GB"/>
        </w:rPr>
      </w:pPr>
    </w:p>
    <w:p w14:paraId="31BCC0DF" w14:textId="0057A13F" w:rsidR="006A53AD" w:rsidRPr="00416F57" w:rsidRDefault="006A53AD" w:rsidP="00D13AA6">
      <w:pPr>
        <w:pStyle w:val="ListParagraph"/>
        <w:numPr>
          <w:ilvl w:val="0"/>
          <w:numId w:val="6"/>
        </w:numPr>
        <w:rPr>
          <w:rFonts w:ascii="Century Gothic" w:eastAsia="Century Gothic" w:hAnsi="Century Gothic" w:cs="Century Gothic"/>
          <w:lang w:val="en-GB"/>
        </w:rPr>
      </w:pPr>
      <w:r w:rsidRPr="5DE41D68">
        <w:rPr>
          <w:rFonts w:ascii="Century Gothic" w:eastAsia="Century Gothic" w:hAnsi="Century Gothic" w:cs="Century Gothic"/>
          <w:lang w:val="en-GB"/>
        </w:rPr>
        <w:t xml:space="preserve">Integrate the </w:t>
      </w:r>
      <w:r w:rsidRPr="6632F74C">
        <w:rPr>
          <w:rFonts w:ascii="Century Gothic" w:eastAsia="Century Gothic" w:hAnsi="Century Gothic" w:cs="Century Gothic"/>
          <w:lang w:val="en-GB"/>
        </w:rPr>
        <w:t>ECR</w:t>
      </w:r>
      <w:r w:rsidRPr="5DE41D68">
        <w:rPr>
          <w:rFonts w:ascii="Century Gothic" w:eastAsia="Century Gothic" w:hAnsi="Century Gothic" w:cs="Century Gothic"/>
          <w:lang w:val="en-GB"/>
        </w:rPr>
        <w:t xml:space="preserve"> in the research institution and to provide adequate working space</w:t>
      </w:r>
    </w:p>
    <w:p w14:paraId="313FF9B0" w14:textId="77777777" w:rsidR="006A53AD" w:rsidRPr="00010E06" w:rsidRDefault="006A53AD" w:rsidP="5DE41D68">
      <w:pPr>
        <w:rPr>
          <w:rFonts w:ascii="Century Gothic" w:eastAsia="Century Gothic" w:hAnsi="Century Gothic" w:cs="Century Gothic"/>
          <w:sz w:val="16"/>
          <w:szCs w:val="16"/>
          <w:lang w:val="en-GB"/>
        </w:rPr>
      </w:pPr>
    </w:p>
    <w:p w14:paraId="7E5AA422" w14:textId="3CD1A363" w:rsidR="006A53AD" w:rsidRPr="00416F57" w:rsidRDefault="006A53AD" w:rsidP="00D13AA6">
      <w:pPr>
        <w:pStyle w:val="ListParagraph"/>
        <w:numPr>
          <w:ilvl w:val="0"/>
          <w:numId w:val="8"/>
        </w:numPr>
        <w:rPr>
          <w:rFonts w:ascii="Century Gothic" w:eastAsia="Century Gothic" w:hAnsi="Century Gothic" w:cs="Century Gothic"/>
          <w:lang w:val="en-GB"/>
        </w:rPr>
      </w:pPr>
      <w:r w:rsidRPr="5DE41D68">
        <w:rPr>
          <w:rFonts w:ascii="Century Gothic" w:eastAsia="Century Gothic" w:hAnsi="Century Gothic" w:cs="Century Gothic"/>
          <w:lang w:val="en-GB"/>
        </w:rPr>
        <w:t xml:space="preserve">Support the </w:t>
      </w:r>
      <w:r w:rsidRPr="6632F74C">
        <w:rPr>
          <w:rFonts w:ascii="Century Gothic" w:eastAsia="Century Gothic" w:hAnsi="Century Gothic" w:cs="Century Gothic"/>
          <w:lang w:val="en-GB"/>
        </w:rPr>
        <w:t>ECR</w:t>
      </w:r>
      <w:r w:rsidRPr="5DE41D68">
        <w:rPr>
          <w:rFonts w:ascii="Century Gothic" w:eastAsia="Century Gothic" w:hAnsi="Century Gothic" w:cs="Century Gothic"/>
          <w:lang w:val="en-GB"/>
        </w:rPr>
        <w:t xml:space="preserve"> by providing appropriate administrative assistance</w:t>
      </w:r>
    </w:p>
    <w:p w14:paraId="7657AC53" w14:textId="77777777" w:rsidR="006A53AD" w:rsidRPr="00010E06" w:rsidRDefault="006A53AD" w:rsidP="5DE41D68">
      <w:pPr>
        <w:rPr>
          <w:rFonts w:ascii="Century Gothic" w:eastAsia="Century Gothic" w:hAnsi="Century Gothic" w:cs="Century Gothic"/>
          <w:sz w:val="16"/>
          <w:szCs w:val="16"/>
          <w:lang w:val="en-GB"/>
        </w:rPr>
      </w:pPr>
    </w:p>
    <w:p w14:paraId="1C7AF5A6" w14:textId="5175DAF7" w:rsidR="006A53AD" w:rsidRPr="00416F57" w:rsidRDefault="006A53AD" w:rsidP="00D13AA6">
      <w:pPr>
        <w:pStyle w:val="ListParagraph"/>
        <w:numPr>
          <w:ilvl w:val="0"/>
          <w:numId w:val="10"/>
        </w:numPr>
        <w:rPr>
          <w:rFonts w:ascii="Century Gothic" w:eastAsia="Century Gothic" w:hAnsi="Century Gothic" w:cs="Century Gothic"/>
          <w:lang w:val="en-GB"/>
        </w:rPr>
      </w:pPr>
      <w:r w:rsidRPr="15C1ED38">
        <w:rPr>
          <w:rFonts w:ascii="Century Gothic" w:eastAsia="Century Gothic" w:hAnsi="Century Gothic" w:cs="Century Gothic"/>
          <w:lang w:val="en-GB"/>
        </w:rPr>
        <w:t>Provide research support through access rights to infrastructure, equipment, and other services as necessary for conducting the research of the ECRG-W project</w:t>
      </w:r>
    </w:p>
    <w:p w14:paraId="342EA0C5" w14:textId="77777777" w:rsidR="006A53AD" w:rsidRPr="00010E06" w:rsidRDefault="006A53AD" w:rsidP="5DE41D68">
      <w:pPr>
        <w:rPr>
          <w:rFonts w:ascii="Century Gothic" w:eastAsia="Century Gothic" w:hAnsi="Century Gothic" w:cs="Century Gothic"/>
          <w:sz w:val="16"/>
          <w:szCs w:val="16"/>
          <w:lang w:val="en-GB"/>
        </w:rPr>
      </w:pPr>
    </w:p>
    <w:p w14:paraId="4FDC8406" w14:textId="7E2AF59C" w:rsidR="006A53AD" w:rsidRPr="00416F57" w:rsidRDefault="006A53AD" w:rsidP="00D13AA6">
      <w:pPr>
        <w:pStyle w:val="ListParagraph"/>
        <w:numPr>
          <w:ilvl w:val="0"/>
          <w:numId w:val="12"/>
        </w:numPr>
        <w:rPr>
          <w:rFonts w:asciiTheme="minorHAnsi" w:eastAsiaTheme="minorEastAsia" w:hAnsiTheme="minorHAnsi" w:cstheme="minorBidi"/>
          <w:lang w:val="en-GB"/>
        </w:rPr>
      </w:pPr>
      <w:r w:rsidRPr="15C1ED38">
        <w:rPr>
          <w:rFonts w:ascii="Century Gothic" w:eastAsia="Century Gothic" w:hAnsi="Century Gothic" w:cs="Century Gothic"/>
          <w:lang w:val="en-GB"/>
        </w:rPr>
        <w:t>Acknowledge that the ECRG-W project is fully autonomous, but any overlapping areas of interest are encouraged to be developed and the E</w:t>
      </w:r>
      <w:r w:rsidR="00BE30A5" w:rsidRPr="15C1ED38">
        <w:rPr>
          <w:rFonts w:ascii="Century Gothic" w:eastAsia="Century Gothic" w:hAnsi="Century Gothic" w:cs="Century Gothic"/>
          <w:lang w:val="en-GB"/>
        </w:rPr>
        <w:t>C</w:t>
      </w:r>
      <w:r w:rsidRPr="15C1ED38">
        <w:rPr>
          <w:rFonts w:ascii="Century Gothic" w:eastAsia="Century Gothic" w:hAnsi="Century Gothic" w:cs="Century Gothic"/>
          <w:lang w:val="en-GB"/>
        </w:rPr>
        <w:t>R is encouraged to exchange technical expertise with others in the host department. Guarantee the necessary scientific independence of the E</w:t>
      </w:r>
      <w:r w:rsidR="00BE30A5" w:rsidRPr="15C1ED38">
        <w:rPr>
          <w:rFonts w:ascii="Century Gothic" w:eastAsia="Century Gothic" w:hAnsi="Century Gothic" w:cs="Century Gothic"/>
          <w:lang w:val="en-GB"/>
        </w:rPr>
        <w:t>C</w:t>
      </w:r>
      <w:r w:rsidRPr="15C1ED38">
        <w:rPr>
          <w:rFonts w:ascii="Century Gothic" w:eastAsia="Century Gothic" w:hAnsi="Century Gothic" w:cs="Century Gothic"/>
          <w:lang w:val="en-GB"/>
        </w:rPr>
        <w:t>R, as regards the:</w:t>
      </w:r>
    </w:p>
    <w:p w14:paraId="59C1B8E3" w14:textId="77777777" w:rsidR="006A53AD" w:rsidRPr="00010E06" w:rsidRDefault="006A53AD" w:rsidP="5DE41D68">
      <w:pPr>
        <w:rPr>
          <w:rFonts w:ascii="Century Gothic" w:eastAsia="Century Gothic" w:hAnsi="Century Gothic" w:cs="Century Gothic"/>
          <w:sz w:val="16"/>
          <w:szCs w:val="16"/>
          <w:lang w:val="en-GB"/>
        </w:rPr>
      </w:pPr>
    </w:p>
    <w:p w14:paraId="77DECD14" w14:textId="315E2154" w:rsidR="006A53AD" w:rsidRPr="00416F57" w:rsidRDefault="006A53AD" w:rsidP="00D13AA6">
      <w:pPr>
        <w:pStyle w:val="ListParagraph"/>
        <w:numPr>
          <w:ilvl w:val="0"/>
          <w:numId w:val="4"/>
        </w:numPr>
        <w:rPr>
          <w:rFonts w:ascii="Century Gothic" w:eastAsia="Century Gothic" w:hAnsi="Century Gothic" w:cs="Century Gothic"/>
          <w:lang w:val="en-GB"/>
        </w:rPr>
      </w:pPr>
      <w:r w:rsidRPr="15C1ED38">
        <w:rPr>
          <w:rFonts w:ascii="Century Gothic" w:eastAsia="Century Gothic" w:hAnsi="Century Gothic" w:cs="Century Gothic"/>
          <w:lang w:val="en-GB"/>
        </w:rPr>
        <w:t>realisation of the project under the scientific guidance of the E</w:t>
      </w:r>
      <w:r w:rsidR="00BE30A5" w:rsidRPr="15C1ED38">
        <w:rPr>
          <w:rFonts w:ascii="Century Gothic" w:eastAsia="Century Gothic" w:hAnsi="Century Gothic" w:cs="Century Gothic"/>
          <w:lang w:val="en-GB"/>
        </w:rPr>
        <w:t>C</w:t>
      </w:r>
      <w:r w:rsidRPr="15C1ED38">
        <w:rPr>
          <w:rFonts w:ascii="Century Gothic" w:eastAsia="Century Gothic" w:hAnsi="Century Gothic" w:cs="Century Gothic"/>
          <w:lang w:val="en-GB"/>
        </w:rPr>
        <w:t>R</w:t>
      </w:r>
    </w:p>
    <w:p w14:paraId="396E78B2" w14:textId="03316711" w:rsidR="006A53AD" w:rsidRPr="00416F57" w:rsidRDefault="006A53AD" w:rsidP="00D13AA6">
      <w:pPr>
        <w:pStyle w:val="ListParagraph"/>
        <w:numPr>
          <w:ilvl w:val="0"/>
          <w:numId w:val="4"/>
        </w:numPr>
        <w:rPr>
          <w:rFonts w:ascii="Century Gothic" w:eastAsia="Century Gothic" w:hAnsi="Century Gothic" w:cs="Century Gothic"/>
          <w:lang w:val="en-GB"/>
        </w:rPr>
      </w:pPr>
      <w:r w:rsidRPr="15C1ED38">
        <w:rPr>
          <w:rFonts w:ascii="Century Gothic" w:eastAsia="Century Gothic" w:hAnsi="Century Gothic" w:cs="Century Gothic"/>
          <w:lang w:val="en-GB"/>
        </w:rPr>
        <w:t>selection and supervision of staff supporting the E</w:t>
      </w:r>
      <w:r w:rsidR="00BE30A5" w:rsidRPr="15C1ED38">
        <w:rPr>
          <w:rFonts w:ascii="Century Gothic" w:eastAsia="Century Gothic" w:hAnsi="Century Gothic" w:cs="Century Gothic"/>
          <w:lang w:val="en-GB"/>
        </w:rPr>
        <w:t>C</w:t>
      </w:r>
      <w:r w:rsidRPr="15C1ED38">
        <w:rPr>
          <w:rFonts w:ascii="Century Gothic" w:eastAsia="Century Gothic" w:hAnsi="Century Gothic" w:cs="Century Gothic"/>
          <w:lang w:val="en-GB"/>
        </w:rPr>
        <w:t>R</w:t>
      </w:r>
    </w:p>
    <w:p w14:paraId="5E190507" w14:textId="194B9899" w:rsidR="006A53AD" w:rsidRPr="00416F57" w:rsidRDefault="006A53AD" w:rsidP="00D13AA6">
      <w:pPr>
        <w:pStyle w:val="ListParagraph"/>
        <w:numPr>
          <w:ilvl w:val="0"/>
          <w:numId w:val="4"/>
        </w:numPr>
        <w:rPr>
          <w:rFonts w:ascii="Century Gothic" w:eastAsia="Century Gothic" w:hAnsi="Century Gothic" w:cs="Century Gothic"/>
          <w:lang w:val="en-GB"/>
        </w:rPr>
      </w:pPr>
      <w:r w:rsidRPr="15C1ED38">
        <w:rPr>
          <w:rFonts w:ascii="Century Gothic" w:eastAsia="Century Gothic" w:hAnsi="Century Gothic" w:cs="Century Gothic"/>
          <w:lang w:val="en-GB"/>
        </w:rPr>
        <w:t>use of the budget to achieve the scientific objectives of the project</w:t>
      </w:r>
    </w:p>
    <w:p w14:paraId="00E2B883" w14:textId="0827021C" w:rsidR="006A53AD" w:rsidRDefault="006A53AD" w:rsidP="00D13AA6">
      <w:pPr>
        <w:pStyle w:val="ListParagraph"/>
        <w:numPr>
          <w:ilvl w:val="0"/>
          <w:numId w:val="4"/>
        </w:numPr>
        <w:rPr>
          <w:rFonts w:ascii="Century Gothic" w:eastAsia="Century Gothic" w:hAnsi="Century Gothic" w:cs="Century Gothic"/>
          <w:lang w:val="en-GB"/>
        </w:rPr>
      </w:pPr>
      <w:r w:rsidRPr="15C1ED38">
        <w:rPr>
          <w:rFonts w:ascii="Century Gothic" w:eastAsia="Century Gothic" w:hAnsi="Century Gothic" w:cs="Century Gothic"/>
          <w:lang w:val="en-GB"/>
        </w:rPr>
        <w:t>authority to publish as senior author and to invite as co-authors only those who have contributed substantially to the reported work</w:t>
      </w:r>
    </w:p>
    <w:p w14:paraId="5CE6D6AA" w14:textId="36EBA9C5" w:rsidR="00661AE7" w:rsidRDefault="00661AE7" w:rsidP="5DE41D68">
      <w:pPr>
        <w:rPr>
          <w:rFonts w:ascii="Century Gothic" w:eastAsia="Century Gothic" w:hAnsi="Century Gothic" w:cs="Century Gothic"/>
          <w:lang w:val="en-GB"/>
        </w:rPr>
      </w:pPr>
      <w:r w:rsidRPr="5DE41D68">
        <w:rPr>
          <w:rFonts w:ascii="Century Gothic" w:eastAsia="Century Gothic" w:hAnsi="Century Gothic" w:cs="Century Gothic"/>
          <w:lang w:val="en-GB"/>
        </w:rPr>
        <w:lastRenderedPageBreak/>
        <w:t xml:space="preserve"> </w:t>
      </w:r>
    </w:p>
    <w:p w14:paraId="4DEC0D70" w14:textId="77777777" w:rsidR="00010E06" w:rsidRDefault="00010E06" w:rsidP="5DE41D68">
      <w:pPr>
        <w:rPr>
          <w:rFonts w:ascii="Century Gothic" w:eastAsia="Century Gothic" w:hAnsi="Century Gothic" w:cs="Century Gothic"/>
          <w:lang w:val="en-GB"/>
        </w:rPr>
      </w:pPr>
    </w:p>
    <w:p w14:paraId="09DCBB91" w14:textId="2980D159" w:rsidR="00661AE7" w:rsidRPr="00E5787C" w:rsidRDefault="00661AE7" w:rsidP="5DE41D68">
      <w:pPr>
        <w:rPr>
          <w:rFonts w:ascii="Century Gothic" w:eastAsia="Century Gothic" w:hAnsi="Century Gothic" w:cs="Century Gothic"/>
          <w:lang w:val="en-GB"/>
        </w:rPr>
      </w:pPr>
      <w:r w:rsidRPr="5DE41D68">
        <w:rPr>
          <w:rFonts w:ascii="Century Gothic" w:eastAsia="Century Gothic" w:hAnsi="Century Gothic" w:cs="Century Gothic"/>
          <w:lang w:val="en-GB"/>
        </w:rPr>
        <w:t xml:space="preserve">In addition to the above, </w:t>
      </w:r>
      <w:r w:rsidR="00E04111">
        <w:rPr>
          <w:rFonts w:ascii="Century Gothic" w:eastAsia="Century Gothic" w:hAnsi="Century Gothic" w:cs="Century Gothic"/>
          <w:lang w:val="en-GB"/>
        </w:rPr>
        <w:t xml:space="preserve">in case of a successful </w:t>
      </w:r>
      <w:r w:rsidR="00E04111" w:rsidRPr="5DE41D68">
        <w:rPr>
          <w:rFonts w:ascii="Century Gothic" w:eastAsia="Century Gothic" w:hAnsi="Century Gothic" w:cs="Century Gothic"/>
          <w:lang w:val="en-GB"/>
        </w:rPr>
        <w:t xml:space="preserve">application for </w:t>
      </w:r>
      <w:r w:rsidR="00E04111" w:rsidRPr="00585FA8">
        <w:rPr>
          <w:rFonts w:ascii="Century Gothic" w:eastAsia="Century Gothic" w:hAnsi="Century Gothic" w:cs="Century Gothic"/>
          <w:lang w:val="en-GB"/>
        </w:rPr>
        <w:t>ECRG-W funding by the applicant</w:t>
      </w:r>
      <w:r w:rsidR="00E04111">
        <w:rPr>
          <w:rFonts w:ascii="Century Gothic" w:eastAsia="Century Gothic" w:hAnsi="Century Gothic" w:cs="Century Gothic"/>
          <w:lang w:val="en-GB"/>
        </w:rPr>
        <w:t xml:space="preserve">, </w:t>
      </w:r>
      <w:r w:rsidRPr="5DE41D68">
        <w:rPr>
          <w:rFonts w:ascii="Century Gothic" w:eastAsia="Century Gothic" w:hAnsi="Century Gothic" w:cs="Century Gothic"/>
          <w:lang w:val="en-GB"/>
        </w:rPr>
        <w:t xml:space="preserve">the </w:t>
      </w:r>
      <w:r w:rsidR="00BE30A5">
        <w:rPr>
          <w:rFonts w:ascii="Century Gothic" w:eastAsia="Century Gothic" w:hAnsi="Century Gothic" w:cs="Century Gothic"/>
          <w:lang w:val="en-GB"/>
        </w:rPr>
        <w:t>HD</w:t>
      </w:r>
      <w:r w:rsidRPr="5DE41D68">
        <w:rPr>
          <w:rFonts w:ascii="Century Gothic" w:eastAsia="Century Gothic" w:hAnsi="Century Gothic" w:cs="Century Gothic"/>
          <w:lang w:val="en-GB"/>
        </w:rPr>
        <w:t xml:space="preserve"> commits to the following</w:t>
      </w:r>
      <w:r w:rsidR="00E04111">
        <w:rPr>
          <w:rFonts w:ascii="Century Gothic" w:eastAsia="Century Gothic" w:hAnsi="Century Gothic" w:cs="Century Gothic"/>
          <w:lang w:val="en-GB"/>
        </w:rPr>
        <w:t xml:space="preserve">: </w:t>
      </w:r>
    </w:p>
    <w:p w14:paraId="460D1D4A" w14:textId="7AC415B6" w:rsidR="00661AE7" w:rsidRPr="00E5787C" w:rsidRDefault="00661AE7" w:rsidP="5DE41D68">
      <w:pPr>
        <w:rPr>
          <w:rFonts w:ascii="Century Gothic" w:eastAsia="Century Gothic" w:hAnsi="Century Gothic" w:cs="Century Gothic"/>
          <w:lang w:val="en-GB"/>
        </w:rPr>
      </w:pPr>
    </w:p>
    <w:p w14:paraId="7C9941EF" w14:textId="00CA97F3" w:rsidR="377823CD" w:rsidRPr="00F72746" w:rsidRDefault="377823CD" w:rsidP="5DE41D68">
      <w:pPr>
        <w:rPr>
          <w:rFonts w:ascii="Century Gothic" w:eastAsia="Century Gothic" w:hAnsi="Century Gothic" w:cs="Century Gothic"/>
          <w:b/>
          <w:bCs/>
          <w:lang w:val="en-GB" w:eastAsia="en-US"/>
        </w:rPr>
      </w:pPr>
      <w:r w:rsidRPr="00F72746">
        <w:rPr>
          <w:rFonts w:ascii="Century Gothic" w:eastAsia="Century Gothic" w:hAnsi="Century Gothic" w:cs="Century Gothic"/>
          <w:b/>
          <w:bCs/>
          <w:lang w:val="en-GB"/>
        </w:rPr>
        <w:t xml:space="preserve">To be completed by </w:t>
      </w:r>
      <w:r w:rsidR="006A53AD" w:rsidRPr="00F72746">
        <w:rPr>
          <w:rFonts w:ascii="Century Gothic" w:eastAsia="Century Gothic" w:hAnsi="Century Gothic" w:cs="Century Gothic"/>
          <w:b/>
          <w:bCs/>
          <w:lang w:val="en-GB"/>
        </w:rPr>
        <w:t>Head of Department/Institute Director (HD):</w:t>
      </w:r>
    </w:p>
    <w:p w14:paraId="4B01153B" w14:textId="00CA97F3" w:rsidR="19C66838" w:rsidRDefault="19C66838" w:rsidP="19C66838">
      <w:pPr>
        <w:rPr>
          <w:lang w:val="en-GB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19C66838" w14:paraId="12C5BC0B" w14:textId="77777777" w:rsidTr="08CBEC90">
        <w:tc>
          <w:tcPr>
            <w:tcW w:w="9015" w:type="dxa"/>
            <w:shd w:val="clear" w:color="auto" w:fill="D9E2F3" w:themeFill="accent1" w:themeFillTint="33"/>
          </w:tcPr>
          <w:p w14:paraId="4B29708A" w14:textId="5A6ED1E7" w:rsidR="19C66838" w:rsidRPr="00E5787C" w:rsidRDefault="19C66838" w:rsidP="19C66838">
            <w:pP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  <w:lang w:val="en-GB"/>
              </w:rPr>
            </w:pPr>
            <w:r w:rsidRPr="00E5787C">
              <w:rPr>
                <w:rFonts w:ascii="Century Gothic" w:hAnsi="Century Gothic" w:cs="Arial"/>
                <w:b/>
                <w:bCs/>
                <w:color w:val="0070C0"/>
                <w:sz w:val="20"/>
                <w:szCs w:val="20"/>
                <w:lang w:val="en-GB"/>
              </w:rPr>
              <w:fldChar w:fldCharType="begin"/>
            </w:r>
            <w:r w:rsidRPr="00E5787C">
              <w:rPr>
                <w:rFonts w:ascii="Century Gothic" w:hAnsi="Century Gothic" w:cs="Arial"/>
                <w:b/>
                <w:bCs/>
                <w:color w:val="0070C0"/>
                <w:sz w:val="20"/>
                <w:szCs w:val="20"/>
                <w:lang w:val="en-GB"/>
              </w:rPr>
              <w:instrText xml:space="preserve"> FORMCHECKBOX </w:instrText>
            </w:r>
            <w:r w:rsidR="00E3115F">
              <w:rPr>
                <w:rFonts w:ascii="Century Gothic" w:hAnsi="Century Gothic" w:cs="Arial"/>
                <w:b/>
                <w:bCs/>
                <w:color w:val="0070C0"/>
                <w:sz w:val="20"/>
                <w:szCs w:val="20"/>
                <w:lang w:val="en-GB"/>
              </w:rPr>
              <w:fldChar w:fldCharType="separate"/>
            </w:r>
            <w:r w:rsidRPr="00E5787C">
              <w:rPr>
                <w:rFonts w:ascii="Century Gothic" w:hAnsi="Century Gothic" w:cs="Arial"/>
                <w:b/>
                <w:bCs/>
                <w:color w:val="0070C0"/>
                <w:sz w:val="20"/>
                <w:szCs w:val="20"/>
                <w:lang w:val="en-GB"/>
              </w:rPr>
              <w:fldChar w:fldCharType="end"/>
            </w:r>
            <w:r w:rsidR="00BC1974" w:rsidRPr="00E5787C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  <w:lang w:val="en-GB"/>
              </w:rPr>
              <w:t xml:space="preserve">Provision of necessary </w:t>
            </w:r>
            <w:r w:rsidR="00002A70" w:rsidRPr="00E5787C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  <w:lang w:val="en-GB"/>
              </w:rPr>
              <w:t>working space (office and, if relevant, laboratory space) for E</w:t>
            </w:r>
            <w:r w:rsidR="00614898" w:rsidRPr="00E5787C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  <w:lang w:val="en-GB"/>
              </w:rPr>
              <w:t>C</w:t>
            </w:r>
            <w:r w:rsidR="00002A70" w:rsidRPr="00E5787C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  <w:lang w:val="en-GB"/>
              </w:rPr>
              <w:t>R (yes/no/not applicable)</w:t>
            </w:r>
          </w:p>
        </w:tc>
      </w:tr>
      <w:tr w:rsidR="19C66838" w14:paraId="25BEC5ED" w14:textId="77777777" w:rsidTr="08CBEC90">
        <w:tc>
          <w:tcPr>
            <w:tcW w:w="9015" w:type="dxa"/>
          </w:tcPr>
          <w:p w14:paraId="688DFC0B" w14:textId="0AFB92F8" w:rsidR="19C66838" w:rsidRPr="00E5787C" w:rsidRDefault="19C66838" w:rsidP="19C66838">
            <w:pPr>
              <w:rPr>
                <w:rFonts w:ascii="Century Gothic" w:hAnsi="Century Gothic"/>
                <w:b/>
                <w:bCs/>
                <w:sz w:val="20"/>
                <w:szCs w:val="20"/>
                <w:lang w:val="en-GB"/>
              </w:rPr>
            </w:pPr>
          </w:p>
        </w:tc>
      </w:tr>
      <w:tr w:rsidR="3433693C" w14:paraId="78DF0157" w14:textId="77777777" w:rsidTr="08CBEC90">
        <w:tc>
          <w:tcPr>
            <w:tcW w:w="9015" w:type="dxa"/>
            <w:shd w:val="clear" w:color="auto" w:fill="D9E2F3" w:themeFill="accent1" w:themeFillTint="33"/>
          </w:tcPr>
          <w:p w14:paraId="007EB5D0" w14:textId="2342AADC" w:rsidR="3433693C" w:rsidRPr="00E5787C" w:rsidRDefault="3433693C" w:rsidP="3433693C">
            <w:pP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  <w:lang w:val="en-GB"/>
              </w:rPr>
            </w:pPr>
            <w:r w:rsidRPr="00134F54">
              <w:rPr>
                <w:rFonts w:ascii="Century Gothic" w:hAnsi="Century Gothic"/>
                <w:b/>
                <w:bCs/>
                <w:sz w:val="20"/>
                <w:szCs w:val="20"/>
                <w:lang w:val="en-GB"/>
              </w:rPr>
              <w:t>If yes</w:t>
            </w:r>
            <w:r w:rsidRPr="00E5787C">
              <w:rPr>
                <w:rFonts w:ascii="Century Gothic" w:hAnsi="Century Gothic"/>
                <w:b/>
                <w:bCs/>
                <w:sz w:val="20"/>
                <w:szCs w:val="20"/>
                <w:lang w:val="en-GB"/>
              </w:rPr>
              <w:t>, until which date is this support guaranteed?</w:t>
            </w:r>
          </w:p>
        </w:tc>
      </w:tr>
      <w:tr w:rsidR="3433693C" w14:paraId="29B6DBF8" w14:textId="77777777" w:rsidTr="08CBEC90">
        <w:tc>
          <w:tcPr>
            <w:tcW w:w="9015" w:type="dxa"/>
          </w:tcPr>
          <w:p w14:paraId="74A7AA78" w14:textId="1CD36958" w:rsidR="3433693C" w:rsidRPr="00E5787C" w:rsidRDefault="3433693C" w:rsidP="3433693C">
            <w:pP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  <w:lang w:val="en-GB"/>
              </w:rPr>
            </w:pPr>
          </w:p>
        </w:tc>
      </w:tr>
      <w:tr w:rsidR="2279878B" w14:paraId="30A048D5" w14:textId="77777777" w:rsidTr="08CBEC90">
        <w:tc>
          <w:tcPr>
            <w:tcW w:w="9015" w:type="dxa"/>
            <w:shd w:val="clear" w:color="auto" w:fill="D9E2F3" w:themeFill="accent1" w:themeFillTint="33"/>
          </w:tcPr>
          <w:p w14:paraId="7A5DD2C1" w14:textId="2342AADC" w:rsidR="2279878B" w:rsidRPr="00E5787C" w:rsidRDefault="2279878B" w:rsidP="2279878B">
            <w:pP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  <w:lang w:val="en-GB"/>
              </w:rPr>
            </w:pPr>
            <w:r w:rsidRPr="00E5787C">
              <w:rPr>
                <w:rFonts w:ascii="Century Gothic" w:hAnsi="Century Gothic"/>
                <w:b/>
                <w:bCs/>
                <w:sz w:val="20"/>
                <w:szCs w:val="20"/>
                <w:lang w:val="en-GB"/>
              </w:rPr>
              <w:t>If no/not applicable, please explain</w:t>
            </w:r>
            <w:r w:rsidR="7FEFFD5C" w:rsidRPr="00E5787C">
              <w:rPr>
                <w:rFonts w:ascii="Century Gothic" w:hAnsi="Century Gothic"/>
                <w:b/>
                <w:bCs/>
                <w:sz w:val="20"/>
                <w:szCs w:val="20"/>
                <w:lang w:val="en-GB"/>
              </w:rPr>
              <w:t xml:space="preserve"> below:</w:t>
            </w:r>
          </w:p>
        </w:tc>
      </w:tr>
      <w:tr w:rsidR="2279878B" w14:paraId="3601C464" w14:textId="77777777" w:rsidTr="08CBEC90">
        <w:tc>
          <w:tcPr>
            <w:tcW w:w="9015" w:type="dxa"/>
          </w:tcPr>
          <w:p w14:paraId="13EA3EC3" w14:textId="0E632C57" w:rsidR="2279878B" w:rsidRPr="00E5787C" w:rsidRDefault="2279878B" w:rsidP="2279878B">
            <w:pP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  <w:lang w:val="en-GB"/>
              </w:rPr>
            </w:pPr>
          </w:p>
        </w:tc>
      </w:tr>
      <w:tr w:rsidR="19C66838" w14:paraId="667415CD" w14:textId="77777777" w:rsidTr="08CBEC90">
        <w:tc>
          <w:tcPr>
            <w:tcW w:w="9015" w:type="dxa"/>
            <w:shd w:val="clear" w:color="auto" w:fill="D9E2F3" w:themeFill="accent1" w:themeFillTint="33"/>
          </w:tcPr>
          <w:p w14:paraId="6E51AA22" w14:textId="2342AADC" w:rsidR="19C66838" w:rsidRPr="00E5787C" w:rsidRDefault="19C66838" w:rsidP="5479159B">
            <w:pP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  <w:lang w:val="en-GB"/>
              </w:rPr>
            </w:pPr>
            <w:r w:rsidRPr="00E5787C">
              <w:rPr>
                <w:rFonts w:ascii="Century Gothic" w:hAnsi="Century Gothic" w:cs="Arial"/>
                <w:b/>
                <w:bCs/>
                <w:color w:val="0070C0"/>
                <w:sz w:val="20"/>
                <w:szCs w:val="20"/>
                <w:lang w:val="en-GB"/>
              </w:rPr>
              <w:fldChar w:fldCharType="begin"/>
            </w:r>
            <w:r w:rsidRPr="00E5787C">
              <w:rPr>
                <w:rFonts w:ascii="Century Gothic" w:hAnsi="Century Gothic" w:cs="Arial"/>
                <w:b/>
                <w:bCs/>
                <w:color w:val="0070C0"/>
                <w:sz w:val="20"/>
                <w:szCs w:val="20"/>
                <w:lang w:val="en-GB"/>
              </w:rPr>
              <w:instrText xml:space="preserve"> FORMCHECKBOX </w:instrText>
            </w:r>
            <w:r w:rsidR="00E3115F">
              <w:rPr>
                <w:rFonts w:ascii="Century Gothic" w:hAnsi="Century Gothic" w:cs="Arial"/>
                <w:b/>
                <w:bCs/>
                <w:color w:val="0070C0"/>
                <w:sz w:val="20"/>
                <w:szCs w:val="20"/>
                <w:lang w:val="en-GB"/>
              </w:rPr>
              <w:fldChar w:fldCharType="separate"/>
            </w:r>
            <w:r w:rsidRPr="00E5787C">
              <w:rPr>
                <w:rFonts w:ascii="Century Gothic" w:hAnsi="Century Gothic" w:cs="Arial"/>
                <w:b/>
                <w:bCs/>
                <w:color w:val="0070C0"/>
                <w:sz w:val="20"/>
                <w:szCs w:val="20"/>
                <w:lang w:val="en-GB"/>
              </w:rPr>
              <w:fldChar w:fldCharType="end"/>
            </w:r>
            <w:r w:rsidR="00BC1974" w:rsidRPr="00E5787C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  <w:lang w:val="en-GB"/>
              </w:rPr>
              <w:t xml:space="preserve">Provision of necessary </w:t>
            </w:r>
            <w:r w:rsidR="00002A70" w:rsidRPr="00E5787C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  <w:lang w:val="en-GB"/>
              </w:rPr>
              <w:t xml:space="preserve">working space (office and, if relevant, laboratory space) </w:t>
            </w:r>
            <w:r w:rsidRPr="00E5787C">
              <w:rPr>
                <w:rFonts w:ascii="Century Gothic" w:hAnsi="Century Gothic" w:cs="Arial"/>
                <w:b/>
                <w:bCs/>
                <w:color w:val="0070C0"/>
                <w:sz w:val="20"/>
                <w:szCs w:val="20"/>
                <w:lang w:val="en-GB"/>
              </w:rPr>
              <w:fldChar w:fldCharType="begin"/>
            </w:r>
            <w:r w:rsidRPr="00E5787C">
              <w:rPr>
                <w:rFonts w:ascii="Century Gothic" w:hAnsi="Century Gothic" w:cs="Arial"/>
                <w:b/>
                <w:bCs/>
                <w:color w:val="0070C0"/>
                <w:sz w:val="20"/>
                <w:szCs w:val="20"/>
                <w:lang w:val="en-GB"/>
              </w:rPr>
              <w:instrText xml:space="preserve"> FORMCHECKBOX </w:instrText>
            </w:r>
            <w:r w:rsidR="00E3115F">
              <w:rPr>
                <w:rFonts w:ascii="Century Gothic" w:hAnsi="Century Gothic" w:cs="Arial"/>
                <w:b/>
                <w:bCs/>
                <w:color w:val="0070C0"/>
                <w:sz w:val="20"/>
                <w:szCs w:val="20"/>
                <w:lang w:val="en-GB"/>
              </w:rPr>
              <w:fldChar w:fldCharType="separate"/>
            </w:r>
            <w:r w:rsidRPr="00E5787C">
              <w:rPr>
                <w:rFonts w:ascii="Century Gothic" w:hAnsi="Century Gothic" w:cs="Arial"/>
                <w:b/>
                <w:bCs/>
                <w:color w:val="0070C0"/>
                <w:sz w:val="20"/>
                <w:szCs w:val="20"/>
                <w:lang w:val="en-GB"/>
              </w:rPr>
              <w:fldChar w:fldCharType="end"/>
            </w:r>
            <w:r w:rsidR="00002A70" w:rsidRPr="00E5787C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  <w:lang w:val="en-GB"/>
              </w:rPr>
              <w:t>for any personnel to be employed by the E</w:t>
            </w:r>
            <w:r w:rsidR="00614898" w:rsidRPr="00E5787C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  <w:lang w:val="en-GB"/>
              </w:rPr>
              <w:t>C</w:t>
            </w:r>
            <w:r w:rsidR="00002A70" w:rsidRPr="00E5787C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  <w:lang w:val="en-GB"/>
              </w:rPr>
              <w:t>R through MCID funding</w:t>
            </w:r>
          </w:p>
          <w:p w14:paraId="128B0E78" w14:textId="2342AADC" w:rsidR="19C66838" w:rsidRPr="00E5787C" w:rsidRDefault="19C66838" w:rsidP="19C66838">
            <w:pP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  <w:lang w:val="en-GB"/>
              </w:rPr>
            </w:pPr>
            <w:r w:rsidRPr="00E5787C">
              <w:rPr>
                <w:rFonts w:ascii="Century Gothic" w:hAnsi="Century Gothic" w:cs="Arial"/>
                <w:b/>
                <w:bCs/>
                <w:color w:val="0070C0"/>
                <w:sz w:val="20"/>
                <w:szCs w:val="20"/>
                <w:lang w:val="en-GB"/>
              </w:rPr>
              <w:fldChar w:fldCharType="begin"/>
            </w:r>
            <w:r w:rsidRPr="00E5787C">
              <w:rPr>
                <w:rFonts w:ascii="Century Gothic" w:hAnsi="Century Gothic" w:cs="Arial"/>
                <w:b/>
                <w:bCs/>
                <w:color w:val="0070C0"/>
                <w:sz w:val="20"/>
                <w:szCs w:val="20"/>
                <w:lang w:val="en-GB"/>
              </w:rPr>
              <w:instrText xml:space="preserve"> FORMCHECKBOX </w:instrText>
            </w:r>
            <w:r w:rsidR="00E3115F">
              <w:rPr>
                <w:rFonts w:ascii="Century Gothic" w:hAnsi="Century Gothic" w:cs="Arial"/>
                <w:b/>
                <w:bCs/>
                <w:color w:val="0070C0"/>
                <w:sz w:val="20"/>
                <w:szCs w:val="20"/>
                <w:lang w:val="en-GB"/>
              </w:rPr>
              <w:fldChar w:fldCharType="separate"/>
            </w:r>
            <w:r w:rsidRPr="00E5787C">
              <w:rPr>
                <w:rFonts w:ascii="Century Gothic" w:hAnsi="Century Gothic" w:cs="Arial"/>
                <w:b/>
                <w:bCs/>
                <w:color w:val="0070C0"/>
                <w:sz w:val="20"/>
                <w:szCs w:val="20"/>
                <w:lang w:val="en-GB"/>
              </w:rPr>
              <w:fldChar w:fldCharType="end"/>
            </w:r>
            <w:r w:rsidR="00002A70" w:rsidRPr="00E5787C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  <w:lang w:val="en-GB"/>
              </w:rPr>
              <w:t>(yes/no/not applicable)</w:t>
            </w:r>
          </w:p>
        </w:tc>
      </w:tr>
      <w:tr w:rsidR="19C66838" w14:paraId="698C5154" w14:textId="77777777" w:rsidTr="08CBEC90">
        <w:tc>
          <w:tcPr>
            <w:tcW w:w="9015" w:type="dxa"/>
          </w:tcPr>
          <w:p w14:paraId="52CC75C7" w14:textId="0AFB92F8" w:rsidR="19C66838" w:rsidRPr="00E5787C" w:rsidRDefault="19C66838" w:rsidP="19C66838">
            <w:pP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  <w:lang w:val="en-GB"/>
              </w:rPr>
            </w:pPr>
          </w:p>
        </w:tc>
      </w:tr>
      <w:tr w:rsidR="4ECB09E2" w14:paraId="2FB8DE1C" w14:textId="77777777" w:rsidTr="08CBEC90">
        <w:tc>
          <w:tcPr>
            <w:tcW w:w="9015" w:type="dxa"/>
            <w:shd w:val="clear" w:color="auto" w:fill="D9E2F3" w:themeFill="accent1" w:themeFillTint="33"/>
          </w:tcPr>
          <w:p w14:paraId="294A9C28" w14:textId="2342AADC" w:rsidR="4ECB09E2" w:rsidRPr="00E5787C" w:rsidRDefault="3433693C" w:rsidP="4ECB09E2">
            <w:pP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  <w:lang w:val="en-GB"/>
              </w:rPr>
            </w:pPr>
            <w:r w:rsidRPr="00E5787C">
              <w:rPr>
                <w:rFonts w:ascii="Century Gothic" w:hAnsi="Century Gothic"/>
                <w:b/>
                <w:bCs/>
                <w:sz w:val="20"/>
                <w:szCs w:val="20"/>
                <w:lang w:val="en-GB"/>
              </w:rPr>
              <w:t>If yes, until which date is this support guaranteed?</w:t>
            </w:r>
          </w:p>
        </w:tc>
      </w:tr>
      <w:tr w:rsidR="4ECB09E2" w14:paraId="179DB1E1" w14:textId="77777777" w:rsidTr="08CBEC90">
        <w:tc>
          <w:tcPr>
            <w:tcW w:w="9015" w:type="dxa"/>
          </w:tcPr>
          <w:p w14:paraId="31CC14DB" w14:textId="097DB746" w:rsidR="2279878B" w:rsidRPr="00E5787C" w:rsidRDefault="2279878B" w:rsidP="2279878B">
            <w:pP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  <w:lang w:val="en-GB"/>
              </w:rPr>
            </w:pPr>
          </w:p>
        </w:tc>
      </w:tr>
      <w:tr w:rsidR="7FEFFD5C" w14:paraId="35C11CC9" w14:textId="77777777" w:rsidTr="08CBEC90">
        <w:tc>
          <w:tcPr>
            <w:tcW w:w="9015" w:type="dxa"/>
            <w:shd w:val="clear" w:color="auto" w:fill="D9E2F3" w:themeFill="accent1" w:themeFillTint="33"/>
          </w:tcPr>
          <w:p w14:paraId="2124FE59" w14:textId="2C93F826" w:rsidR="2279878B" w:rsidRPr="00E5787C" w:rsidRDefault="2279878B" w:rsidP="7FEFFD5C">
            <w:pP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  <w:lang w:val="en-GB"/>
              </w:rPr>
            </w:pPr>
            <w:r w:rsidRPr="00E5787C">
              <w:rPr>
                <w:rFonts w:ascii="Century Gothic" w:hAnsi="Century Gothic"/>
                <w:b/>
                <w:bCs/>
                <w:sz w:val="20"/>
                <w:szCs w:val="20"/>
                <w:lang w:val="en-GB"/>
              </w:rPr>
              <w:t>If no/not applicable, please explain</w:t>
            </w:r>
            <w:r w:rsidR="7FEFFD5C" w:rsidRPr="00E5787C">
              <w:rPr>
                <w:rFonts w:ascii="Century Gothic" w:hAnsi="Century Gothic"/>
                <w:b/>
                <w:bCs/>
                <w:sz w:val="20"/>
                <w:szCs w:val="20"/>
                <w:lang w:val="en-GB"/>
              </w:rPr>
              <w:t>:</w:t>
            </w:r>
          </w:p>
        </w:tc>
      </w:tr>
      <w:tr w:rsidR="7FEFFD5C" w14:paraId="606342A9" w14:textId="77777777" w:rsidTr="08CBEC90">
        <w:tc>
          <w:tcPr>
            <w:tcW w:w="9015" w:type="dxa"/>
          </w:tcPr>
          <w:p w14:paraId="7E30FCFE" w14:textId="2342AADC" w:rsidR="7FEFFD5C" w:rsidRPr="00E5787C" w:rsidRDefault="7FEFFD5C" w:rsidP="7FEFFD5C">
            <w:pP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  <w:lang w:val="en-GB"/>
              </w:rPr>
            </w:pPr>
          </w:p>
        </w:tc>
      </w:tr>
      <w:tr w:rsidR="7C9F343D" w14:paraId="0EA25D89" w14:textId="77777777" w:rsidTr="08CBEC90">
        <w:tc>
          <w:tcPr>
            <w:tcW w:w="9015" w:type="dxa"/>
            <w:shd w:val="clear" w:color="auto" w:fill="D9E2F3" w:themeFill="accent1" w:themeFillTint="33"/>
          </w:tcPr>
          <w:p w14:paraId="0B3E7377" w14:textId="5761B6E1" w:rsidR="19405E0B" w:rsidRPr="00E5787C" w:rsidRDefault="00141CD4" w:rsidP="2279878B">
            <w:pP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  <w:lang w:val="en-GB"/>
              </w:rPr>
            </w:pPr>
            <w:r w:rsidRPr="00E5787C">
              <w:rPr>
                <w:rFonts w:ascii="Century Gothic" w:hAnsi="Century Gothic"/>
                <w:b/>
                <w:bCs/>
                <w:sz w:val="20"/>
                <w:szCs w:val="20"/>
                <w:lang w:val="en-GB"/>
              </w:rPr>
              <w:t xml:space="preserve">Is the ECR </w:t>
            </w:r>
            <w:r w:rsidR="357A6212" w:rsidRPr="00E5787C">
              <w:rPr>
                <w:rFonts w:ascii="Century Gothic" w:hAnsi="Century Gothic"/>
                <w:b/>
                <w:bCs/>
                <w:sz w:val="20"/>
                <w:szCs w:val="20"/>
                <w:lang w:val="en-GB"/>
              </w:rPr>
              <w:t xml:space="preserve">already </w:t>
            </w:r>
            <w:r w:rsidRPr="00E5787C">
              <w:rPr>
                <w:rFonts w:ascii="Century Gothic" w:hAnsi="Century Gothic"/>
                <w:b/>
                <w:bCs/>
                <w:sz w:val="20"/>
                <w:szCs w:val="20"/>
                <w:lang w:val="en-GB"/>
              </w:rPr>
              <w:t>a group leader within the host institute and has guaranteed employment as such for the duration of the proposed MCID-funded project? (Yes/</w:t>
            </w:r>
            <w:r w:rsidR="357A6212" w:rsidRPr="00E5787C">
              <w:rPr>
                <w:rFonts w:ascii="Century Gothic" w:hAnsi="Century Gothic"/>
                <w:b/>
                <w:bCs/>
                <w:sz w:val="20"/>
                <w:szCs w:val="20"/>
                <w:lang w:val="en-GB"/>
              </w:rPr>
              <w:t>N</w:t>
            </w:r>
            <w:r w:rsidRPr="00E5787C">
              <w:rPr>
                <w:rFonts w:ascii="Century Gothic" w:hAnsi="Century Gothic"/>
                <w:b/>
                <w:bCs/>
                <w:sz w:val="20"/>
                <w:szCs w:val="20"/>
                <w:lang w:val="en-GB"/>
              </w:rPr>
              <w:t>o)</w:t>
            </w:r>
          </w:p>
        </w:tc>
      </w:tr>
      <w:tr w:rsidR="7C9F343D" w14:paraId="1C547D45" w14:textId="77777777" w:rsidTr="08CBEC90">
        <w:tc>
          <w:tcPr>
            <w:tcW w:w="9015" w:type="dxa"/>
          </w:tcPr>
          <w:p w14:paraId="13767A4D" w14:textId="66DB04BA" w:rsidR="7C9F343D" w:rsidRPr="00E5787C" w:rsidRDefault="7C9F343D" w:rsidP="7C9F343D">
            <w:pP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  <w:lang w:val="en-GB"/>
              </w:rPr>
            </w:pPr>
          </w:p>
        </w:tc>
      </w:tr>
      <w:tr w:rsidR="00DB0079" w14:paraId="1275FEDE" w14:textId="77777777" w:rsidTr="08CBEC90">
        <w:tc>
          <w:tcPr>
            <w:tcW w:w="9015" w:type="dxa"/>
            <w:shd w:val="clear" w:color="auto" w:fill="D9E2F3" w:themeFill="accent1" w:themeFillTint="33"/>
          </w:tcPr>
          <w:p w14:paraId="35B2410A" w14:textId="04DB74A6" w:rsidR="00DB0079" w:rsidRPr="00E5787C" w:rsidRDefault="509FDB5E" w:rsidP="7C9F343D">
            <w:pP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  <w:lang w:val="en-GB"/>
              </w:rPr>
            </w:pPr>
            <w:r w:rsidRPr="08CBEC90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  <w:lang w:val="en-GB"/>
              </w:rPr>
              <w:t xml:space="preserve">If the application for ECRG-W funding is successful, does the HD offer any further commitments in support of the ECR (such as, but not limited to, </w:t>
            </w:r>
            <w:r w:rsidR="2EF13B22" w:rsidRPr="08CBEC90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  <w:lang w:val="en-GB"/>
              </w:rPr>
              <w:t>research support in the form of a technician)</w:t>
            </w:r>
            <w:r w:rsidR="1A84A875" w:rsidRPr="08CBEC90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  <w:lang w:val="en-GB"/>
              </w:rPr>
              <w:t>?</w:t>
            </w:r>
            <w:r w:rsidR="2EF13B22" w:rsidRPr="08CBEC90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  <w:lang w:val="en-GB"/>
              </w:rPr>
              <w:t xml:space="preserve"> If yes, please provide details below:</w:t>
            </w:r>
            <w:r w:rsidRPr="08CBEC90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  <w:lang w:val="en-GB"/>
              </w:rPr>
              <w:t xml:space="preserve"> </w:t>
            </w:r>
          </w:p>
        </w:tc>
      </w:tr>
      <w:tr w:rsidR="00DB0079" w14:paraId="68A421BE" w14:textId="77777777" w:rsidTr="08CBEC90">
        <w:tc>
          <w:tcPr>
            <w:tcW w:w="9015" w:type="dxa"/>
          </w:tcPr>
          <w:p w14:paraId="29EC4873" w14:textId="77777777" w:rsidR="00DB0079" w:rsidRPr="00E5787C" w:rsidRDefault="00DB0079" w:rsidP="7C9F343D">
            <w:pP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  <w:lang w:val="en-GB"/>
              </w:rPr>
            </w:pPr>
          </w:p>
        </w:tc>
      </w:tr>
    </w:tbl>
    <w:p w14:paraId="3CA58503" w14:textId="6462B194" w:rsidR="377823CD" w:rsidRDefault="377823CD" w:rsidP="5DE41D68">
      <w:pPr>
        <w:rPr>
          <w:rFonts w:ascii="Century Gothic" w:eastAsia="Century Gothic" w:hAnsi="Century Gothic" w:cs="Century Gothic"/>
          <w:lang w:val="en-GB"/>
        </w:rPr>
      </w:pPr>
    </w:p>
    <w:p w14:paraId="394366ED" w14:textId="28917AEE" w:rsidR="00F72746" w:rsidRDefault="00F72746" w:rsidP="5DE41D68">
      <w:pPr>
        <w:rPr>
          <w:rFonts w:ascii="Century Gothic" w:eastAsia="Century Gothic" w:hAnsi="Century Gothic" w:cs="Century Gothic"/>
          <w:lang w:val="en-GB"/>
        </w:rPr>
      </w:pPr>
    </w:p>
    <w:p w14:paraId="7025CA4F" w14:textId="5ADE6D34" w:rsidR="00F72746" w:rsidRPr="00F72746" w:rsidRDefault="00F72746" w:rsidP="5DE41D68">
      <w:pPr>
        <w:rPr>
          <w:rFonts w:ascii="Century Gothic" w:eastAsia="Century Gothic" w:hAnsi="Century Gothic" w:cs="Century Gothic"/>
          <w:b/>
          <w:bCs/>
          <w:lang w:val="en-GB"/>
        </w:rPr>
      </w:pPr>
      <w:r w:rsidRPr="00F72746">
        <w:rPr>
          <w:rFonts w:ascii="Century Gothic" w:eastAsia="Century Gothic" w:hAnsi="Century Gothic" w:cs="Century Gothic"/>
          <w:b/>
          <w:bCs/>
          <w:lang w:val="en-GB"/>
        </w:rPr>
        <w:t>To be completed by Head of Department/Institute Director (HD) if the ECR has requested funding for a PhD position</w:t>
      </w:r>
      <w:r>
        <w:rPr>
          <w:rFonts w:ascii="Century Gothic" w:eastAsia="Century Gothic" w:hAnsi="Century Gothic" w:cs="Century Gothic"/>
          <w:b/>
          <w:bCs/>
          <w:lang w:val="en-GB"/>
        </w:rPr>
        <w:t>:</w:t>
      </w:r>
    </w:p>
    <w:p w14:paraId="4B3179F9" w14:textId="77777777" w:rsidR="00F72746" w:rsidRDefault="00F72746" w:rsidP="5DE41D68">
      <w:pPr>
        <w:rPr>
          <w:rFonts w:ascii="Century Gothic" w:eastAsia="Century Gothic" w:hAnsi="Century Gothic" w:cs="Century Gothic"/>
          <w:lang w:val="en-GB"/>
        </w:rPr>
      </w:pP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9015"/>
      </w:tblGrid>
      <w:tr w:rsidR="00F72746" w14:paraId="785B34EC" w14:textId="77777777" w:rsidTr="08CBEC90">
        <w:tc>
          <w:tcPr>
            <w:tcW w:w="9015" w:type="dxa"/>
            <w:shd w:val="clear" w:color="auto" w:fill="D9E2F3" w:themeFill="accent1" w:themeFillTint="33"/>
          </w:tcPr>
          <w:p w14:paraId="11800C0E" w14:textId="77777777" w:rsidR="00F72746" w:rsidRPr="00F72746" w:rsidRDefault="00F72746" w:rsidP="00F72746">
            <w:pPr>
              <w:spacing w:line="259" w:lineRule="auto"/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  <w:lang w:val="en-GB"/>
              </w:rPr>
            </w:pPr>
            <w:r w:rsidRPr="00F72746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  <w:lang w:val="en-GB"/>
              </w:rPr>
              <w:t>If the applicant has requested funding for a PhD position, are they eligible to officially supervise a PhD candidate?</w:t>
            </w:r>
          </w:p>
        </w:tc>
      </w:tr>
      <w:tr w:rsidR="00F72746" w14:paraId="492BF5F8" w14:textId="77777777" w:rsidTr="08CBEC90">
        <w:tc>
          <w:tcPr>
            <w:tcW w:w="9015" w:type="dxa"/>
          </w:tcPr>
          <w:p w14:paraId="5E0A38A5" w14:textId="77777777" w:rsidR="00F72746" w:rsidRPr="00F72746" w:rsidRDefault="00F72746" w:rsidP="00B9643F">
            <w:pPr>
              <w:rPr>
                <w:rFonts w:ascii="Century Gothic" w:hAnsi="Century Gothic"/>
                <w:b/>
                <w:bCs/>
                <w:sz w:val="20"/>
                <w:szCs w:val="20"/>
                <w:lang w:val="en-GB"/>
              </w:rPr>
            </w:pPr>
          </w:p>
        </w:tc>
      </w:tr>
      <w:tr w:rsidR="00F72746" w14:paraId="1E03960A" w14:textId="77777777" w:rsidTr="08CBEC90">
        <w:tc>
          <w:tcPr>
            <w:tcW w:w="9015" w:type="dxa"/>
            <w:shd w:val="clear" w:color="auto" w:fill="D9E2F3" w:themeFill="accent1" w:themeFillTint="33"/>
          </w:tcPr>
          <w:p w14:paraId="368817BE" w14:textId="77777777" w:rsidR="00F72746" w:rsidRPr="00F72746" w:rsidRDefault="00F72746" w:rsidP="00F72746">
            <w:pPr>
              <w:spacing w:line="259" w:lineRule="auto"/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  <w:lang w:val="en-GB"/>
              </w:rPr>
            </w:pPr>
            <w:r w:rsidRPr="00F72746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  <w:lang w:val="en-GB"/>
              </w:rPr>
              <w:t>If no, please state who the official supervisor of the PhD candidate would be</w:t>
            </w:r>
          </w:p>
        </w:tc>
      </w:tr>
      <w:tr w:rsidR="00F72746" w14:paraId="2B7FAF2A" w14:textId="77777777" w:rsidTr="08CBEC90">
        <w:tc>
          <w:tcPr>
            <w:tcW w:w="9015" w:type="dxa"/>
          </w:tcPr>
          <w:p w14:paraId="0A9FB216" w14:textId="77777777" w:rsidR="00F72746" w:rsidRPr="00F72746" w:rsidRDefault="00F72746" w:rsidP="00B9643F">
            <w:pPr>
              <w:rPr>
                <w:rFonts w:ascii="Century Gothic" w:hAnsi="Century Gothic"/>
                <w:b/>
                <w:bCs/>
                <w:sz w:val="20"/>
                <w:szCs w:val="20"/>
                <w:lang w:val="en-GB"/>
              </w:rPr>
            </w:pPr>
          </w:p>
        </w:tc>
      </w:tr>
      <w:tr w:rsidR="00F72746" w14:paraId="429DA3C8" w14:textId="77777777" w:rsidTr="08CBEC90">
        <w:tc>
          <w:tcPr>
            <w:tcW w:w="9015" w:type="dxa"/>
            <w:shd w:val="clear" w:color="auto" w:fill="D9E2F3" w:themeFill="accent1" w:themeFillTint="33"/>
          </w:tcPr>
          <w:p w14:paraId="5C6FA86F" w14:textId="08CDA35A" w:rsidR="00F72746" w:rsidRPr="00F72746" w:rsidRDefault="62CB3A46" w:rsidP="00B9643F">
            <w:pPr>
              <w:spacing w:line="259" w:lineRule="auto"/>
              <w:rPr>
                <w:rFonts w:ascii="Century Gothic" w:hAnsi="Century Gothic"/>
                <w:b/>
                <w:bCs/>
                <w:sz w:val="20"/>
                <w:szCs w:val="20"/>
                <w:lang w:val="en-GB"/>
              </w:rPr>
            </w:pPr>
            <w:r w:rsidRPr="08CBEC90">
              <w:rPr>
                <w:rFonts w:ascii="Century Gothic" w:hAnsi="Century Gothic"/>
                <w:b/>
                <w:bCs/>
                <w:sz w:val="20"/>
                <w:szCs w:val="20"/>
                <w:lang w:val="en-GB"/>
              </w:rPr>
              <w:t xml:space="preserve">If yes, </w:t>
            </w:r>
            <w:r w:rsidR="3A147C09" w:rsidRPr="08CBEC90">
              <w:rPr>
                <w:rFonts w:ascii="Century Gothic" w:hAnsi="Century Gothic"/>
                <w:b/>
                <w:bCs/>
                <w:sz w:val="20"/>
                <w:szCs w:val="20"/>
                <w:lang w:val="en-GB"/>
              </w:rPr>
              <w:t xml:space="preserve">please state </w:t>
            </w:r>
            <w:r w:rsidRPr="08CBEC90">
              <w:rPr>
                <w:rFonts w:ascii="Century Gothic" w:hAnsi="Century Gothic"/>
                <w:b/>
                <w:bCs/>
                <w:sz w:val="20"/>
                <w:szCs w:val="20"/>
                <w:lang w:val="en-GB"/>
              </w:rPr>
              <w:t>w</w:t>
            </w:r>
            <w:r w:rsidR="00F72746" w:rsidRPr="08CBEC90">
              <w:rPr>
                <w:rFonts w:ascii="Century Gothic" w:hAnsi="Century Gothic"/>
                <w:b/>
                <w:bCs/>
                <w:sz w:val="20"/>
                <w:szCs w:val="20"/>
                <w:lang w:val="en-GB"/>
              </w:rPr>
              <w:t>ho will provide funds for the PhD student following MCID</w:t>
            </w:r>
            <w:r w:rsidR="3A147C09" w:rsidRPr="08CBEC90">
              <w:rPr>
                <w:rFonts w:ascii="Century Gothic" w:hAnsi="Century Gothic"/>
                <w:b/>
                <w:bCs/>
                <w:sz w:val="20"/>
                <w:szCs w:val="20"/>
                <w:lang w:val="en-GB"/>
              </w:rPr>
              <w:t xml:space="preserve"> funding</w:t>
            </w:r>
          </w:p>
        </w:tc>
      </w:tr>
      <w:tr w:rsidR="00F72746" w14:paraId="237CE1B6" w14:textId="77777777" w:rsidTr="08CBEC90">
        <w:tc>
          <w:tcPr>
            <w:tcW w:w="9015" w:type="dxa"/>
          </w:tcPr>
          <w:p w14:paraId="34A11A5B" w14:textId="77777777" w:rsidR="00F72746" w:rsidRPr="00F72746" w:rsidRDefault="00F72746" w:rsidP="00B9643F">
            <w:pPr>
              <w:rPr>
                <w:rFonts w:ascii="Century Gothic" w:hAnsi="Century Gothic"/>
                <w:b/>
                <w:bCs/>
                <w:sz w:val="20"/>
                <w:szCs w:val="20"/>
                <w:lang w:val="en-GB"/>
              </w:rPr>
            </w:pPr>
          </w:p>
        </w:tc>
      </w:tr>
    </w:tbl>
    <w:p w14:paraId="3A61A09A" w14:textId="77777777" w:rsidR="00F72746" w:rsidRPr="00F72746" w:rsidRDefault="00F72746" w:rsidP="5DE41D68">
      <w:pPr>
        <w:rPr>
          <w:rFonts w:ascii="Century Gothic" w:eastAsia="Century Gothic" w:hAnsi="Century Gothic" w:cs="Century Gothic"/>
        </w:rPr>
      </w:pPr>
    </w:p>
    <w:p w14:paraId="5F1C4918" w14:textId="5F48483A" w:rsidR="52112EB1" w:rsidRDefault="52112EB1" w:rsidP="5DE41D68">
      <w:pPr>
        <w:rPr>
          <w:rFonts w:ascii="Century Gothic" w:eastAsia="Century Gothic" w:hAnsi="Century Gothic" w:cs="Century Gothic"/>
          <w:lang w:val="en-GB"/>
        </w:rPr>
      </w:pPr>
    </w:p>
    <w:p w14:paraId="7307C603" w14:textId="684A0FC1" w:rsidR="00673887" w:rsidRDefault="00673887" w:rsidP="5DE41D68">
      <w:pPr>
        <w:rPr>
          <w:rFonts w:ascii="Century Gothic" w:eastAsia="Century Gothic" w:hAnsi="Century Gothic" w:cs="Century Gothic"/>
          <w:lang w:val="en-GB"/>
        </w:rPr>
      </w:pPr>
    </w:p>
    <w:p w14:paraId="7C4B43D0" w14:textId="22B1F486" w:rsidR="00673887" w:rsidRDefault="00673887" w:rsidP="5DE41D68">
      <w:pPr>
        <w:rPr>
          <w:rFonts w:ascii="Century Gothic" w:eastAsia="Century Gothic" w:hAnsi="Century Gothic" w:cs="Century Gothic"/>
          <w:lang w:val="en-GB"/>
        </w:rPr>
      </w:pPr>
    </w:p>
    <w:p w14:paraId="1FFE84BC" w14:textId="0236E1CA" w:rsidR="00274C60" w:rsidRDefault="00274C60" w:rsidP="5DE41D68">
      <w:pPr>
        <w:rPr>
          <w:rFonts w:ascii="Century Gothic" w:eastAsia="Century Gothic" w:hAnsi="Century Gothic" w:cs="Century Gothic"/>
          <w:lang w:val="en-GB"/>
        </w:rPr>
      </w:pPr>
    </w:p>
    <w:p w14:paraId="0E80AC6C" w14:textId="5E171B6F" w:rsidR="00274C60" w:rsidRDefault="00274C60" w:rsidP="5DE41D68">
      <w:pPr>
        <w:rPr>
          <w:rFonts w:ascii="Century Gothic" w:eastAsia="Century Gothic" w:hAnsi="Century Gothic" w:cs="Century Gothic"/>
          <w:lang w:val="en-GB"/>
        </w:rPr>
      </w:pPr>
    </w:p>
    <w:p w14:paraId="378455BB" w14:textId="77777777" w:rsidR="00274C60" w:rsidRDefault="00274C60" w:rsidP="5DE41D68">
      <w:pPr>
        <w:rPr>
          <w:rFonts w:ascii="Century Gothic" w:eastAsia="Century Gothic" w:hAnsi="Century Gothic" w:cs="Century Gothic"/>
          <w:lang w:val="en-GB"/>
        </w:rPr>
      </w:pPr>
    </w:p>
    <w:p w14:paraId="7A54A19F" w14:textId="09B3ED15" w:rsidR="00673887" w:rsidRDefault="00673887" w:rsidP="5DE41D68">
      <w:pPr>
        <w:rPr>
          <w:rFonts w:ascii="Century Gothic" w:eastAsia="Century Gothic" w:hAnsi="Century Gothic" w:cs="Century Gothic"/>
          <w:lang w:val="en-GB"/>
        </w:rPr>
      </w:pPr>
    </w:p>
    <w:p w14:paraId="569AE49E" w14:textId="77777777" w:rsidR="00876053" w:rsidRDefault="00876053" w:rsidP="5DE41D68">
      <w:pPr>
        <w:rPr>
          <w:rFonts w:ascii="Century Gothic" w:eastAsia="Century Gothic" w:hAnsi="Century Gothic" w:cs="Century Gothic"/>
          <w:lang w:val="en-GB"/>
        </w:rPr>
      </w:pPr>
    </w:p>
    <w:p w14:paraId="12EF3F9B" w14:textId="77777777" w:rsidR="00673887" w:rsidRPr="00E5787C" w:rsidRDefault="00673887" w:rsidP="5DE41D68">
      <w:pPr>
        <w:rPr>
          <w:rFonts w:ascii="Century Gothic" w:eastAsia="Century Gothic" w:hAnsi="Century Gothic" w:cs="Century Gothic"/>
          <w:lang w:val="en-GB"/>
        </w:rPr>
      </w:pPr>
    </w:p>
    <w:p w14:paraId="3547A937" w14:textId="613AC8DD" w:rsidR="00EA56B3" w:rsidRDefault="0CBD458E" w:rsidP="5DE41D68">
      <w:pPr>
        <w:rPr>
          <w:rFonts w:ascii="Century Gothic" w:eastAsia="Century Gothic" w:hAnsi="Century Gothic" w:cs="Century Gothic"/>
          <w:lang w:val="en-GB"/>
        </w:rPr>
      </w:pPr>
      <w:r w:rsidRPr="0CBD458E">
        <w:rPr>
          <w:rFonts w:ascii="Century Gothic" w:eastAsia="Century Gothic" w:hAnsi="Century Gothic" w:cs="Century Gothic"/>
          <w:lang w:val="en-GB"/>
        </w:rPr>
        <w:lastRenderedPageBreak/>
        <w:t xml:space="preserve">If the ECR does not have an official status as </w:t>
      </w:r>
      <w:r w:rsidRPr="6E3E0931">
        <w:rPr>
          <w:rFonts w:ascii="Century Gothic" w:eastAsia="Century Gothic" w:hAnsi="Century Gothic" w:cs="Century Gothic"/>
          <w:lang w:val="en-GB"/>
        </w:rPr>
        <w:t xml:space="preserve">group leader and a salary paid by the host institute </w:t>
      </w:r>
      <w:r w:rsidR="00807804">
        <w:rPr>
          <w:rFonts w:ascii="Century Gothic" w:eastAsia="Century Gothic" w:hAnsi="Century Gothic" w:cs="Century Gothic"/>
          <w:lang w:val="en-GB"/>
        </w:rPr>
        <w:t xml:space="preserve">or other resources </w:t>
      </w:r>
      <w:r w:rsidRPr="6E3E0931">
        <w:rPr>
          <w:rFonts w:ascii="Century Gothic" w:eastAsia="Century Gothic" w:hAnsi="Century Gothic" w:cs="Century Gothic"/>
          <w:lang w:val="en-GB"/>
        </w:rPr>
        <w:t xml:space="preserve">for the </w:t>
      </w:r>
      <w:r w:rsidRPr="490BC352">
        <w:rPr>
          <w:rFonts w:ascii="Century Gothic" w:eastAsia="Century Gothic" w:hAnsi="Century Gothic" w:cs="Century Gothic"/>
          <w:lang w:val="en-GB"/>
        </w:rPr>
        <w:t xml:space="preserve">duration of the </w:t>
      </w:r>
      <w:r w:rsidR="00807804">
        <w:rPr>
          <w:rFonts w:ascii="Century Gothic" w:eastAsia="Century Gothic" w:hAnsi="Century Gothic" w:cs="Century Gothic"/>
          <w:lang w:val="en-GB"/>
        </w:rPr>
        <w:t>proposed project</w:t>
      </w:r>
      <w:r w:rsidRPr="490BC352">
        <w:rPr>
          <w:rFonts w:ascii="Century Gothic" w:eastAsia="Century Gothic" w:hAnsi="Century Gothic" w:cs="Century Gothic"/>
          <w:lang w:val="en-GB"/>
        </w:rPr>
        <w:t>,</w:t>
      </w:r>
      <w:r w:rsidRPr="6E3E0931">
        <w:rPr>
          <w:rFonts w:ascii="Century Gothic" w:eastAsia="Century Gothic" w:hAnsi="Century Gothic" w:cs="Century Gothic"/>
          <w:lang w:val="en-GB"/>
        </w:rPr>
        <w:t xml:space="preserve"> the section</w:t>
      </w:r>
      <w:r w:rsidRPr="490BC352">
        <w:rPr>
          <w:rFonts w:ascii="Century Gothic" w:eastAsia="Century Gothic" w:hAnsi="Century Gothic" w:cs="Century Gothic"/>
          <w:lang w:val="en-GB"/>
        </w:rPr>
        <w:t xml:space="preserve"> below must be completed by </w:t>
      </w:r>
      <w:r w:rsidRPr="14C85773">
        <w:rPr>
          <w:rFonts w:ascii="Century Gothic" w:eastAsia="Century Gothic" w:hAnsi="Century Gothic" w:cs="Century Gothic"/>
          <w:lang w:val="en-GB"/>
        </w:rPr>
        <w:t xml:space="preserve">the </w:t>
      </w:r>
      <w:r w:rsidRPr="166427D4">
        <w:rPr>
          <w:rFonts w:ascii="Century Gothic" w:eastAsia="Century Gothic" w:hAnsi="Century Gothic" w:cs="Century Gothic"/>
          <w:lang w:val="en-GB"/>
        </w:rPr>
        <w:t xml:space="preserve">head of the research group in which the </w:t>
      </w:r>
      <w:r w:rsidRPr="030E75C2">
        <w:rPr>
          <w:rFonts w:ascii="Century Gothic" w:eastAsia="Century Gothic" w:hAnsi="Century Gothic" w:cs="Century Gothic"/>
          <w:lang w:val="en-GB"/>
        </w:rPr>
        <w:t>ECR would be employed</w:t>
      </w:r>
      <w:r w:rsidR="00EA56B3">
        <w:rPr>
          <w:rFonts w:ascii="Century Gothic" w:eastAsia="Century Gothic" w:hAnsi="Century Gothic" w:cs="Century Gothic"/>
          <w:lang w:val="en-GB"/>
        </w:rPr>
        <w:t>.</w:t>
      </w:r>
    </w:p>
    <w:p w14:paraId="2DB06C26" w14:textId="77777777" w:rsidR="00EA56B3" w:rsidRDefault="00EA56B3" w:rsidP="5DE41D68">
      <w:pPr>
        <w:rPr>
          <w:rFonts w:ascii="Century Gothic" w:eastAsia="Century Gothic" w:hAnsi="Century Gothic" w:cs="Century Gothic"/>
          <w:lang w:val="en-GB"/>
        </w:rPr>
      </w:pPr>
    </w:p>
    <w:p w14:paraId="5D85F0F9" w14:textId="70376FB8" w:rsidR="00EA56B3" w:rsidRPr="00E5787C" w:rsidRDefault="00E5787C" w:rsidP="00EA56B3">
      <w:pPr>
        <w:rPr>
          <w:rFonts w:ascii="Century Gothic" w:eastAsia="Century Gothic" w:hAnsi="Century Gothic" w:cs="Century Gothic"/>
          <w:b/>
          <w:bCs/>
          <w:lang w:val="en-GB" w:eastAsia="en-US"/>
        </w:rPr>
      </w:pPr>
      <w:r>
        <w:rPr>
          <w:rFonts w:ascii="Century Gothic" w:eastAsia="Century Gothic" w:hAnsi="Century Gothic" w:cs="Century Gothic"/>
          <w:b/>
          <w:bCs/>
          <w:lang w:val="en-GB"/>
        </w:rPr>
        <w:t>If applicable, t</w:t>
      </w:r>
      <w:r w:rsidR="00EA56B3" w:rsidRPr="00E5787C">
        <w:rPr>
          <w:rFonts w:ascii="Century Gothic" w:eastAsia="Century Gothic" w:hAnsi="Century Gothic" w:cs="Century Gothic"/>
          <w:b/>
          <w:bCs/>
          <w:lang w:val="en-GB"/>
        </w:rPr>
        <w:t>o be completed by the head of the research group in which the ECR would be employed (</w:t>
      </w:r>
      <w:r w:rsidR="00323151" w:rsidRPr="00E5787C">
        <w:rPr>
          <w:rFonts w:ascii="Century Gothic" w:eastAsia="Century Gothic" w:hAnsi="Century Gothic" w:cs="Century Gothic"/>
          <w:b/>
          <w:bCs/>
          <w:lang w:val="en-GB"/>
        </w:rPr>
        <w:t>HRE)</w:t>
      </w:r>
      <w:r w:rsidR="00EA56B3" w:rsidRPr="00E5787C">
        <w:rPr>
          <w:rFonts w:ascii="Century Gothic" w:eastAsia="Century Gothic" w:hAnsi="Century Gothic" w:cs="Century Gothic"/>
          <w:b/>
          <w:bCs/>
          <w:lang w:val="en-GB"/>
        </w:rPr>
        <w:t>:</w:t>
      </w:r>
    </w:p>
    <w:p w14:paraId="373909F9" w14:textId="6BAE75DD" w:rsidR="030E75C2" w:rsidRDefault="030E75C2" w:rsidP="199BC896">
      <w:pPr>
        <w:rPr>
          <w:lang w:val="en-GB"/>
        </w:rPr>
      </w:pP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9015"/>
      </w:tblGrid>
      <w:tr w:rsidR="199BC896" w14:paraId="1145BD68" w14:textId="77777777" w:rsidTr="08CBEC90">
        <w:tc>
          <w:tcPr>
            <w:tcW w:w="9015" w:type="dxa"/>
            <w:shd w:val="clear" w:color="auto" w:fill="D9E2F3" w:themeFill="accent1" w:themeFillTint="33"/>
          </w:tcPr>
          <w:p w14:paraId="5028982A" w14:textId="1E354AD7" w:rsidR="199BC896" w:rsidRPr="00E5787C" w:rsidRDefault="3C3E7B21" w:rsidP="199BC896">
            <w:pP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  <w:lang w:val="en-GB"/>
              </w:rPr>
            </w:pPr>
            <w:r w:rsidRPr="08CBEC90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  <w:lang w:val="en-GB"/>
              </w:rPr>
              <w:t xml:space="preserve">Will </w:t>
            </w:r>
            <w:r w:rsidR="28E8C90F" w:rsidRPr="08CBEC90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  <w:lang w:val="en-GB"/>
              </w:rPr>
              <w:t>salary support (including all necessary social security contributions) be provided for the ECR should the proposed MCID-funded project be accept</w:t>
            </w:r>
            <w:r w:rsidR="00A41E33" w:rsidRPr="08CBEC90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  <w:lang w:val="en-GB"/>
              </w:rPr>
              <w:t>ed</w:t>
            </w:r>
            <w:r w:rsidR="28E8C90F" w:rsidRPr="08CBEC90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  <w:lang w:val="en-GB"/>
              </w:rPr>
              <w:t xml:space="preserve"> for funding? (yes/no/not applicable)</w:t>
            </w:r>
          </w:p>
        </w:tc>
      </w:tr>
      <w:tr w:rsidR="199BC896" w14:paraId="3B80B8D3" w14:textId="77777777" w:rsidTr="08CBEC90">
        <w:tc>
          <w:tcPr>
            <w:tcW w:w="9015" w:type="dxa"/>
          </w:tcPr>
          <w:p w14:paraId="60C8B134" w14:textId="0AFB92F8" w:rsidR="199BC896" w:rsidRPr="00E5787C" w:rsidRDefault="199BC896" w:rsidP="199BC896">
            <w:pPr>
              <w:rPr>
                <w:rFonts w:ascii="Century Gothic" w:hAnsi="Century Gothic"/>
                <w:b/>
                <w:bCs/>
                <w:sz w:val="20"/>
                <w:szCs w:val="20"/>
                <w:lang w:val="en-GB"/>
              </w:rPr>
            </w:pPr>
          </w:p>
        </w:tc>
      </w:tr>
      <w:tr w:rsidR="199BC896" w14:paraId="51889B7F" w14:textId="77777777" w:rsidTr="08CBEC90">
        <w:tc>
          <w:tcPr>
            <w:tcW w:w="9015" w:type="dxa"/>
            <w:shd w:val="clear" w:color="auto" w:fill="D9E2F3" w:themeFill="accent1" w:themeFillTint="33"/>
          </w:tcPr>
          <w:p w14:paraId="4BCE0760" w14:textId="3568BFC3" w:rsidR="199BC896" w:rsidRPr="00E5787C" w:rsidRDefault="2C544371" w:rsidP="08CBEC90">
            <w:pP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  <w:lang w:val="en-GB"/>
              </w:rPr>
            </w:pPr>
            <w:r w:rsidRPr="08CBEC90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  <w:lang w:val="en-GB"/>
              </w:rPr>
              <w:t>If yes, please state:</w:t>
            </w:r>
          </w:p>
          <w:p w14:paraId="045BB50F" w14:textId="6065B7D8" w:rsidR="199BC896" w:rsidRPr="00E5787C" w:rsidRDefault="2C544371" w:rsidP="08CBEC90">
            <w:pP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  <w:lang w:val="en-GB"/>
              </w:rPr>
            </w:pPr>
            <w:r w:rsidRPr="08CBEC90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  <w:lang w:val="en-GB"/>
              </w:rPr>
              <w:t>- the source of this funding</w:t>
            </w:r>
          </w:p>
          <w:p w14:paraId="745A0325" w14:textId="7531BCCA" w:rsidR="199BC896" w:rsidRPr="00E5787C" w:rsidRDefault="31FCF255" w:rsidP="08CBEC90">
            <w:pP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  <w:lang w:val="en-GB"/>
              </w:rPr>
            </w:pPr>
            <w:r w:rsidRPr="08CBEC90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  <w:lang w:val="en-GB"/>
              </w:rPr>
              <w:t>- the date until which this support is guaranteed</w:t>
            </w:r>
          </w:p>
          <w:p w14:paraId="18142D93" w14:textId="1A8A0BEA" w:rsidR="199BC896" w:rsidRPr="00E5787C" w:rsidRDefault="08CBEC90" w:rsidP="08CBEC90">
            <w:pP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  <w:lang w:val="en-GB"/>
              </w:rPr>
            </w:pPr>
            <w:r w:rsidRPr="08CBEC90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  <w:lang w:val="en-GB"/>
              </w:rPr>
              <w:t>- the percentage at which funding is guaranteed by the host institute/department</w:t>
            </w:r>
          </w:p>
        </w:tc>
      </w:tr>
      <w:tr w:rsidR="199BC896" w14:paraId="41975DF7" w14:textId="77777777" w:rsidTr="08CBEC90">
        <w:tc>
          <w:tcPr>
            <w:tcW w:w="9015" w:type="dxa"/>
          </w:tcPr>
          <w:p w14:paraId="170EDC8D" w14:textId="0AFB92F8" w:rsidR="199BC896" w:rsidRPr="00E5787C" w:rsidRDefault="199BC896" w:rsidP="199BC896">
            <w:pPr>
              <w:rPr>
                <w:rFonts w:ascii="Century Gothic" w:hAnsi="Century Gothic"/>
                <w:b/>
                <w:bCs/>
                <w:sz w:val="20"/>
                <w:szCs w:val="20"/>
                <w:lang w:val="en-GB"/>
              </w:rPr>
            </w:pPr>
          </w:p>
        </w:tc>
      </w:tr>
      <w:tr w:rsidR="2C544371" w14:paraId="38A39CB3" w14:textId="77777777" w:rsidTr="08CBEC90">
        <w:tc>
          <w:tcPr>
            <w:tcW w:w="9015" w:type="dxa"/>
            <w:shd w:val="clear" w:color="auto" w:fill="D9E2F3" w:themeFill="accent1" w:themeFillTint="33"/>
          </w:tcPr>
          <w:p w14:paraId="5E57755A" w14:textId="6AD52A47" w:rsidR="2C544371" w:rsidRPr="00E5787C" w:rsidRDefault="31FCF255" w:rsidP="2C544371">
            <w:pPr>
              <w:rPr>
                <w:rFonts w:ascii="Century Gothic" w:hAnsi="Century Gothic"/>
                <w:b/>
                <w:bCs/>
                <w:sz w:val="20"/>
                <w:szCs w:val="20"/>
                <w:lang w:val="en-GB"/>
              </w:rPr>
            </w:pPr>
            <w:r w:rsidRPr="00E5787C">
              <w:rPr>
                <w:rFonts w:ascii="Century Gothic" w:hAnsi="Century Gothic"/>
                <w:b/>
                <w:bCs/>
                <w:sz w:val="20"/>
                <w:szCs w:val="20"/>
                <w:lang w:val="en-GB"/>
              </w:rPr>
              <w:t>If no/not applicable, please explain:</w:t>
            </w:r>
          </w:p>
        </w:tc>
      </w:tr>
      <w:tr w:rsidR="2C544371" w14:paraId="001F9507" w14:textId="77777777" w:rsidTr="08CBEC90">
        <w:tc>
          <w:tcPr>
            <w:tcW w:w="9015" w:type="dxa"/>
          </w:tcPr>
          <w:p w14:paraId="1158BE89" w14:textId="2F31657D" w:rsidR="2C544371" w:rsidRPr="00E5787C" w:rsidRDefault="2C544371" w:rsidP="2C544371">
            <w:pPr>
              <w:rPr>
                <w:rFonts w:ascii="Century Gothic" w:hAnsi="Century Gothic"/>
                <w:b/>
                <w:bCs/>
                <w:sz w:val="20"/>
                <w:szCs w:val="20"/>
                <w:lang w:val="en-GB"/>
              </w:rPr>
            </w:pPr>
          </w:p>
        </w:tc>
      </w:tr>
    </w:tbl>
    <w:p w14:paraId="25C2E564" w14:textId="069AD8DF" w:rsidR="030E75C2" w:rsidRDefault="030E75C2" w:rsidP="030E75C2">
      <w:pPr>
        <w:rPr>
          <w:lang w:val="en-GB"/>
        </w:rPr>
      </w:pPr>
    </w:p>
    <w:p w14:paraId="439A4E64" w14:textId="14710D43" w:rsidR="006A53AD" w:rsidRDefault="006A53AD" w:rsidP="5DE41D68">
      <w:pPr>
        <w:rPr>
          <w:rFonts w:ascii="Century Gothic" w:eastAsia="Century Gothic" w:hAnsi="Century Gothic" w:cs="Century Gothic"/>
          <w:lang w:val="en-GB"/>
        </w:rPr>
      </w:pPr>
      <w:r w:rsidRPr="5DE41D68">
        <w:rPr>
          <w:rFonts w:ascii="Century Gothic" w:eastAsia="Century Gothic" w:hAnsi="Century Gothic" w:cs="Century Gothic"/>
          <w:lang w:val="en-GB"/>
        </w:rPr>
        <w:t xml:space="preserve">Please acknowledge agreement of the </w:t>
      </w:r>
      <w:r w:rsidR="0099219F">
        <w:rPr>
          <w:rFonts w:ascii="Century Gothic" w:eastAsia="Century Gothic" w:hAnsi="Century Gothic" w:cs="Century Gothic"/>
          <w:lang w:val="en-GB"/>
        </w:rPr>
        <w:t>ECR</w:t>
      </w:r>
      <w:r w:rsidRPr="5DE41D68">
        <w:rPr>
          <w:rFonts w:ascii="Century Gothic" w:eastAsia="Century Gothic" w:hAnsi="Century Gothic" w:cs="Century Gothic"/>
          <w:lang w:val="en-GB"/>
        </w:rPr>
        <w:t xml:space="preserve"> and the </w:t>
      </w:r>
      <w:r w:rsidR="0099219F">
        <w:rPr>
          <w:rFonts w:ascii="Century Gothic" w:eastAsia="Century Gothic" w:hAnsi="Century Gothic" w:cs="Century Gothic"/>
          <w:lang w:val="en-GB"/>
        </w:rPr>
        <w:t>HD</w:t>
      </w:r>
      <w:r w:rsidRPr="5DE41D68">
        <w:rPr>
          <w:rFonts w:ascii="Century Gothic" w:eastAsia="Century Gothic" w:hAnsi="Century Gothic" w:cs="Century Gothic"/>
          <w:lang w:val="en-GB"/>
        </w:rPr>
        <w:t xml:space="preserve"> to this </w:t>
      </w:r>
      <w:r w:rsidR="0099219F">
        <w:rPr>
          <w:rFonts w:ascii="Century Gothic" w:eastAsia="Century Gothic" w:hAnsi="Century Gothic" w:cs="Century Gothic"/>
          <w:lang w:val="en-GB"/>
        </w:rPr>
        <w:t>letter of support</w:t>
      </w:r>
      <w:r w:rsidR="0099219F" w:rsidRPr="5DE41D68">
        <w:rPr>
          <w:rFonts w:ascii="Century Gothic" w:eastAsia="Century Gothic" w:hAnsi="Century Gothic" w:cs="Century Gothic"/>
          <w:lang w:val="en-GB"/>
        </w:rPr>
        <w:t xml:space="preserve"> </w:t>
      </w:r>
      <w:r w:rsidRPr="5DE41D68">
        <w:rPr>
          <w:rFonts w:ascii="Century Gothic" w:eastAsia="Century Gothic" w:hAnsi="Century Gothic" w:cs="Century Gothic"/>
          <w:lang w:val="en-GB"/>
        </w:rPr>
        <w:t xml:space="preserve">agreement by signing </w:t>
      </w:r>
      <w:r w:rsidR="0099219F">
        <w:rPr>
          <w:rFonts w:ascii="Century Gothic" w:eastAsia="Century Gothic" w:hAnsi="Century Gothic" w:cs="Century Gothic"/>
          <w:lang w:val="en-GB"/>
        </w:rPr>
        <w:t>the document below:</w:t>
      </w:r>
    </w:p>
    <w:p w14:paraId="50167FCE" w14:textId="4D1305E7" w:rsidR="0099219F" w:rsidRDefault="0099219F" w:rsidP="5DE41D68">
      <w:pPr>
        <w:rPr>
          <w:rFonts w:ascii="Century Gothic" w:eastAsia="Century Gothic" w:hAnsi="Century Gothic" w:cs="Century Gothic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99219F" w14:paraId="187213A4" w14:textId="77777777" w:rsidTr="0099219F">
        <w:tc>
          <w:tcPr>
            <w:tcW w:w="3397" w:type="dxa"/>
            <w:shd w:val="clear" w:color="auto" w:fill="D9E2F3" w:themeFill="accent1" w:themeFillTint="33"/>
          </w:tcPr>
          <w:p w14:paraId="7137232E" w14:textId="284E1C27" w:rsidR="0099219F" w:rsidRPr="0099219F" w:rsidRDefault="0099219F" w:rsidP="5DE41D68">
            <w:pPr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99219F"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ECRG-W Applicant Name</w:t>
            </w:r>
          </w:p>
        </w:tc>
        <w:tc>
          <w:tcPr>
            <w:tcW w:w="5619" w:type="dxa"/>
          </w:tcPr>
          <w:p w14:paraId="6B4D8848" w14:textId="77777777" w:rsidR="0099219F" w:rsidRPr="0099219F" w:rsidRDefault="0099219F" w:rsidP="5DE41D68">
            <w:pPr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99219F" w14:paraId="7FA20E26" w14:textId="77777777" w:rsidTr="0099219F">
        <w:tc>
          <w:tcPr>
            <w:tcW w:w="3397" w:type="dxa"/>
            <w:shd w:val="clear" w:color="auto" w:fill="D9E2F3" w:themeFill="accent1" w:themeFillTint="33"/>
          </w:tcPr>
          <w:p w14:paraId="6B683A31" w14:textId="67DAF43D" w:rsidR="0099219F" w:rsidRPr="0099219F" w:rsidRDefault="0099219F" w:rsidP="5DE41D68">
            <w:pPr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99219F"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ECRG-W Prospective Affiliation</w:t>
            </w:r>
          </w:p>
        </w:tc>
        <w:tc>
          <w:tcPr>
            <w:tcW w:w="5619" w:type="dxa"/>
          </w:tcPr>
          <w:p w14:paraId="188D4BCF" w14:textId="77777777" w:rsidR="0099219F" w:rsidRPr="0099219F" w:rsidRDefault="0099219F" w:rsidP="5DE41D68">
            <w:pPr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</w:tr>
    </w:tbl>
    <w:p w14:paraId="6DD6465B" w14:textId="77777777" w:rsidR="0099219F" w:rsidRPr="00416F57" w:rsidRDefault="0099219F" w:rsidP="5DE41D68">
      <w:pPr>
        <w:rPr>
          <w:rFonts w:ascii="Century Gothic" w:eastAsia="Century Gothic" w:hAnsi="Century Gothic" w:cs="Century Gothic"/>
          <w:lang w:val="en-GB"/>
        </w:rPr>
      </w:pPr>
    </w:p>
    <w:p w14:paraId="2B56893F" w14:textId="77777777" w:rsidR="006A53AD" w:rsidRPr="00416F57" w:rsidRDefault="006A53AD" w:rsidP="0099219F">
      <w:pPr>
        <w:tabs>
          <w:tab w:val="left" w:pos="4536"/>
        </w:tabs>
        <w:rPr>
          <w:rFonts w:ascii="Arial" w:hAnsi="Arial" w:cs="Arial"/>
          <w:lang w:val="en-GB"/>
        </w:rPr>
      </w:pPr>
    </w:p>
    <w:tbl>
      <w:tblPr>
        <w:tblStyle w:val="TableGrid"/>
        <w:tblW w:w="6775" w:type="dxa"/>
        <w:tblInd w:w="1308" w:type="dxa"/>
        <w:tblLook w:val="04A0" w:firstRow="1" w:lastRow="0" w:firstColumn="1" w:lastColumn="0" w:noHBand="0" w:noVBand="1"/>
      </w:tblPr>
      <w:tblGrid>
        <w:gridCol w:w="113"/>
        <w:gridCol w:w="2897"/>
        <w:gridCol w:w="113"/>
        <w:gridCol w:w="279"/>
        <w:gridCol w:w="113"/>
        <w:gridCol w:w="3147"/>
        <w:gridCol w:w="113"/>
      </w:tblGrid>
      <w:tr w:rsidR="006A53AD" w:rsidRPr="00416F57" w14:paraId="39E6BFED" w14:textId="77777777" w:rsidTr="5DE41D68">
        <w:trPr>
          <w:gridAfter w:val="1"/>
          <w:wAfter w:w="113" w:type="dxa"/>
        </w:trPr>
        <w:tc>
          <w:tcPr>
            <w:tcW w:w="30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3484D" w14:textId="77777777" w:rsidR="006A53AD" w:rsidRPr="00416F57" w:rsidRDefault="006A53AD" w:rsidP="5DE41D6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09A7E9" w14:textId="77777777" w:rsidR="006A53AD" w:rsidRPr="00416F57" w:rsidRDefault="006A53AD" w:rsidP="5DE41D6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7B6BE4" w14:textId="77777777" w:rsidR="006A53AD" w:rsidRPr="00416F57" w:rsidRDefault="006A53AD" w:rsidP="5DE41D68">
            <w:pPr>
              <w:rPr>
                <w:rFonts w:ascii="Arial" w:hAnsi="Arial" w:cs="Arial"/>
                <w:lang w:val="en-GB"/>
              </w:rPr>
            </w:pPr>
          </w:p>
        </w:tc>
      </w:tr>
      <w:tr w:rsidR="006A53AD" w:rsidRPr="00416F57" w14:paraId="449CAF5E" w14:textId="77777777" w:rsidTr="0099219F">
        <w:trPr>
          <w:gridBefore w:val="1"/>
          <w:wBefore w:w="113" w:type="dxa"/>
          <w:trHeight w:val="65"/>
        </w:trPr>
        <w:tc>
          <w:tcPr>
            <w:tcW w:w="30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5DC67B" w14:textId="77777777" w:rsidR="006A53AD" w:rsidRPr="00416F57" w:rsidRDefault="006A53AD" w:rsidP="5DE41D68">
            <w:pPr>
              <w:jc w:val="center"/>
              <w:rPr>
                <w:rFonts w:ascii="Arial" w:hAnsi="Arial" w:cs="Arial"/>
                <w:lang w:val="en-GB"/>
              </w:rPr>
            </w:pPr>
            <w:r w:rsidRPr="5DE41D68">
              <w:rPr>
                <w:rFonts w:ascii="Arial" w:hAnsi="Arial" w:cs="Arial"/>
                <w:lang w:val="en-GB"/>
              </w:rPr>
              <w:t>Date</w:t>
            </w: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943F49" w14:textId="77777777" w:rsidR="006A53AD" w:rsidRPr="00416F57" w:rsidRDefault="006A53AD" w:rsidP="5DE41D68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4CD538" w14:textId="77777777" w:rsidR="006A53AD" w:rsidRPr="00416F57" w:rsidRDefault="006A53AD" w:rsidP="5DE41D68">
            <w:pPr>
              <w:jc w:val="center"/>
              <w:rPr>
                <w:rFonts w:ascii="Arial" w:hAnsi="Arial" w:cs="Arial"/>
                <w:lang w:val="en-GB"/>
              </w:rPr>
            </w:pPr>
            <w:r w:rsidRPr="5DE41D68">
              <w:rPr>
                <w:rFonts w:ascii="Arial" w:hAnsi="Arial" w:cs="Arial"/>
                <w:lang w:val="en-GB"/>
              </w:rPr>
              <w:t>Signature</w:t>
            </w:r>
          </w:p>
        </w:tc>
      </w:tr>
    </w:tbl>
    <w:p w14:paraId="39B9BB51" w14:textId="77777777" w:rsidR="006A53AD" w:rsidRPr="00416F57" w:rsidRDefault="006A53AD" w:rsidP="5DE41D68">
      <w:pPr>
        <w:tabs>
          <w:tab w:val="left" w:pos="4536"/>
        </w:tabs>
        <w:rPr>
          <w:rFonts w:ascii="Arial" w:hAnsi="Arial" w:cs="Arial"/>
          <w:highlight w:val="yellow"/>
          <w:lang w:val="en-GB"/>
        </w:rPr>
      </w:pPr>
    </w:p>
    <w:p w14:paraId="3E4A97AB" w14:textId="77777777" w:rsidR="0099219F" w:rsidRDefault="0099219F" w:rsidP="0099219F">
      <w:pPr>
        <w:rPr>
          <w:rFonts w:ascii="Century Gothic" w:eastAsia="Century Gothic" w:hAnsi="Century Gothic" w:cs="Century Gothic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99219F" w14:paraId="7DA31343" w14:textId="77777777" w:rsidTr="00B9643F">
        <w:tc>
          <w:tcPr>
            <w:tcW w:w="3397" w:type="dxa"/>
            <w:shd w:val="clear" w:color="auto" w:fill="D9E2F3" w:themeFill="accent1" w:themeFillTint="33"/>
          </w:tcPr>
          <w:p w14:paraId="4EA947C6" w14:textId="5ACA8791" w:rsidR="0099219F" w:rsidRPr="0099219F" w:rsidRDefault="00274C60" w:rsidP="00B9643F">
            <w:pPr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Head of Department / Institute Director, Name:</w:t>
            </w:r>
          </w:p>
        </w:tc>
        <w:tc>
          <w:tcPr>
            <w:tcW w:w="5619" w:type="dxa"/>
          </w:tcPr>
          <w:p w14:paraId="4F3349CD" w14:textId="77777777" w:rsidR="0099219F" w:rsidRPr="0099219F" w:rsidRDefault="0099219F" w:rsidP="00B9643F">
            <w:pPr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99219F" w14:paraId="796A4549" w14:textId="77777777" w:rsidTr="00B9643F">
        <w:tc>
          <w:tcPr>
            <w:tcW w:w="3397" w:type="dxa"/>
            <w:shd w:val="clear" w:color="auto" w:fill="D9E2F3" w:themeFill="accent1" w:themeFillTint="33"/>
          </w:tcPr>
          <w:p w14:paraId="7426F0B7" w14:textId="26BFBF23" w:rsidR="0099219F" w:rsidRPr="0099219F" w:rsidRDefault="00274C60" w:rsidP="00B9643F">
            <w:pPr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Head of Department / Institute Director, Affiliation:</w:t>
            </w:r>
          </w:p>
        </w:tc>
        <w:tc>
          <w:tcPr>
            <w:tcW w:w="5619" w:type="dxa"/>
          </w:tcPr>
          <w:p w14:paraId="14ED9498" w14:textId="77777777" w:rsidR="0099219F" w:rsidRPr="0099219F" w:rsidRDefault="0099219F" w:rsidP="00B9643F">
            <w:pPr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</w:tr>
    </w:tbl>
    <w:p w14:paraId="15F0259D" w14:textId="77777777" w:rsidR="0099219F" w:rsidRPr="00416F57" w:rsidRDefault="0099219F" w:rsidP="5DE41D68">
      <w:pPr>
        <w:tabs>
          <w:tab w:val="left" w:pos="4536"/>
        </w:tabs>
        <w:rPr>
          <w:rFonts w:ascii="Arial" w:hAnsi="Arial" w:cs="Arial"/>
          <w:highlight w:val="yellow"/>
          <w:lang w:val="en-GB"/>
        </w:rPr>
      </w:pPr>
    </w:p>
    <w:tbl>
      <w:tblPr>
        <w:tblStyle w:val="TableGrid"/>
        <w:tblW w:w="6775" w:type="dxa"/>
        <w:tblInd w:w="1308" w:type="dxa"/>
        <w:tblLook w:val="04A0" w:firstRow="1" w:lastRow="0" w:firstColumn="1" w:lastColumn="0" w:noHBand="0" w:noVBand="1"/>
      </w:tblPr>
      <w:tblGrid>
        <w:gridCol w:w="113"/>
        <w:gridCol w:w="2897"/>
        <w:gridCol w:w="113"/>
        <w:gridCol w:w="279"/>
        <w:gridCol w:w="113"/>
        <w:gridCol w:w="3147"/>
        <w:gridCol w:w="113"/>
      </w:tblGrid>
      <w:tr w:rsidR="00025E17" w:rsidRPr="00416F57" w14:paraId="26762E5F" w14:textId="77777777" w:rsidTr="5DE41D68">
        <w:trPr>
          <w:gridAfter w:val="1"/>
          <w:wAfter w:w="113" w:type="dxa"/>
        </w:trPr>
        <w:tc>
          <w:tcPr>
            <w:tcW w:w="30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429859" w14:textId="77777777" w:rsidR="00025E17" w:rsidRPr="00416F57" w:rsidRDefault="00025E17" w:rsidP="5DE41D68">
            <w:pPr>
              <w:rPr>
                <w:rFonts w:ascii="Arial" w:hAnsi="Arial" w:cs="Arial"/>
                <w:lang w:val="en-GB"/>
              </w:rPr>
            </w:pPr>
          </w:p>
          <w:p w14:paraId="72DB3810" w14:textId="77777777" w:rsidR="00025E17" w:rsidRPr="00416F57" w:rsidRDefault="00025E17" w:rsidP="5DE41D6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02C4AF" w14:textId="77777777" w:rsidR="00025E17" w:rsidRPr="00416F57" w:rsidRDefault="00025E17" w:rsidP="5DE41D6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405128" w14:textId="77777777" w:rsidR="00025E17" w:rsidRPr="00416F57" w:rsidRDefault="00025E17" w:rsidP="5DE41D68">
            <w:pPr>
              <w:rPr>
                <w:rFonts w:ascii="Arial" w:hAnsi="Arial" w:cs="Arial"/>
                <w:lang w:val="en-GB"/>
              </w:rPr>
            </w:pPr>
          </w:p>
        </w:tc>
      </w:tr>
      <w:tr w:rsidR="00025E17" w:rsidRPr="00416F57" w14:paraId="6D49E3F9" w14:textId="77777777" w:rsidTr="5DE41D68">
        <w:trPr>
          <w:gridBefore w:val="1"/>
          <w:wBefore w:w="113" w:type="dxa"/>
        </w:trPr>
        <w:tc>
          <w:tcPr>
            <w:tcW w:w="30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DDA6E4" w14:textId="77777777" w:rsidR="00025E17" w:rsidRPr="00416F57" w:rsidRDefault="00025E17" w:rsidP="5DE41D68">
            <w:pPr>
              <w:jc w:val="center"/>
              <w:rPr>
                <w:rFonts w:ascii="Arial" w:hAnsi="Arial" w:cs="Arial"/>
                <w:lang w:val="en-GB"/>
              </w:rPr>
            </w:pPr>
            <w:r w:rsidRPr="5DE41D68">
              <w:rPr>
                <w:rFonts w:ascii="Arial" w:hAnsi="Arial" w:cs="Arial"/>
                <w:lang w:val="en-GB"/>
              </w:rPr>
              <w:t>Date</w:t>
            </w: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582B08" w14:textId="77777777" w:rsidR="00025E17" w:rsidRPr="00416F57" w:rsidRDefault="00025E17" w:rsidP="5DE41D68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77A035" w14:textId="77777777" w:rsidR="00025E17" w:rsidRPr="00416F57" w:rsidRDefault="00025E17" w:rsidP="5DE41D68">
            <w:pPr>
              <w:jc w:val="center"/>
              <w:rPr>
                <w:rFonts w:ascii="Arial" w:hAnsi="Arial" w:cs="Arial"/>
                <w:lang w:val="en-GB"/>
              </w:rPr>
            </w:pPr>
            <w:r w:rsidRPr="5DE41D68">
              <w:rPr>
                <w:rFonts w:ascii="Arial" w:hAnsi="Arial" w:cs="Arial"/>
                <w:lang w:val="en-GB"/>
              </w:rPr>
              <w:t>Signature</w:t>
            </w:r>
          </w:p>
        </w:tc>
      </w:tr>
    </w:tbl>
    <w:p w14:paraId="549C91BA" w14:textId="77777777" w:rsidR="006A53AD" w:rsidRPr="0072789A" w:rsidRDefault="006A53AD" w:rsidP="5DE41D68">
      <w:pPr>
        <w:pStyle w:val="paragraph"/>
        <w:spacing w:before="0" w:beforeAutospacing="0" w:after="0" w:afterAutospacing="0"/>
        <w:ind w:left="1440"/>
        <w:textAlignment w:val="baseline"/>
        <w:rPr>
          <w:rStyle w:val="eop"/>
          <w:rFonts w:ascii="Arial" w:hAnsi="Arial" w:cs="Arial"/>
          <w:color w:val="000000" w:themeColor="text1"/>
        </w:rPr>
      </w:pPr>
    </w:p>
    <w:p w14:paraId="0CD2BB26" w14:textId="528F0C18" w:rsidR="00274C60" w:rsidRDefault="00274C60" w:rsidP="00274C60">
      <w:pPr>
        <w:rPr>
          <w:rFonts w:ascii="Century Gothic" w:eastAsia="Century Gothic" w:hAnsi="Century Gothic" w:cs="Century Gothic"/>
          <w:lang w:val="en-GB"/>
        </w:rPr>
      </w:pPr>
      <w:r>
        <w:rPr>
          <w:rFonts w:ascii="Century Gothic" w:eastAsia="Century Gothic" w:hAnsi="Century Gothic" w:cs="Century Gothic"/>
          <w:lang w:val="en-GB"/>
        </w:rPr>
        <w:t>If applicable:</w:t>
      </w:r>
    </w:p>
    <w:p w14:paraId="12BA4909" w14:textId="77777777" w:rsidR="00274C60" w:rsidRDefault="00274C60" w:rsidP="00274C60">
      <w:pPr>
        <w:rPr>
          <w:rFonts w:ascii="Century Gothic" w:eastAsia="Century Gothic" w:hAnsi="Century Gothic" w:cs="Century Gothic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274C60" w14:paraId="0486B531" w14:textId="77777777" w:rsidTr="08CBEC90">
        <w:tc>
          <w:tcPr>
            <w:tcW w:w="3397" w:type="dxa"/>
            <w:shd w:val="clear" w:color="auto" w:fill="D9E2F3" w:themeFill="accent1" w:themeFillTint="33"/>
          </w:tcPr>
          <w:p w14:paraId="7FF7046C" w14:textId="3CD182C1" w:rsidR="007209E2" w:rsidRDefault="007209E2" w:rsidP="00B9643F">
            <w:pPr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  <w:lang w:val="en-GB"/>
              </w:rPr>
              <w:t>H</w:t>
            </w:r>
            <w:r w:rsidR="62CB3A46" w:rsidRPr="08CBEC90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  <w:lang w:val="en-GB"/>
              </w:rPr>
              <w:t xml:space="preserve">ead of </w:t>
            </w: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  <w:lang w:val="en-GB"/>
              </w:rPr>
              <w:t>R</w:t>
            </w:r>
            <w:r w:rsidR="62CB3A46" w:rsidRPr="08CBEC90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  <w:lang w:val="en-GB"/>
              </w:rPr>
              <w:t xml:space="preserve">esearch </w:t>
            </w: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  <w:lang w:val="en-GB"/>
              </w:rPr>
              <w:t>G</w:t>
            </w:r>
            <w:r w:rsidR="62CB3A46" w:rsidRPr="08CBEC90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  <w:lang w:val="en-GB"/>
              </w:rPr>
              <w:t>roup</w:t>
            </w:r>
            <w:r w:rsidR="00274C60" w:rsidRPr="08CBEC90"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 xml:space="preserve">, </w:t>
            </w:r>
          </w:p>
          <w:p w14:paraId="0B62546F" w14:textId="572D4D30" w:rsidR="00274C60" w:rsidRPr="0099219F" w:rsidRDefault="00274C60" w:rsidP="00B9643F">
            <w:pPr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8CBEC90"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Name:</w:t>
            </w:r>
          </w:p>
        </w:tc>
        <w:tc>
          <w:tcPr>
            <w:tcW w:w="5619" w:type="dxa"/>
          </w:tcPr>
          <w:p w14:paraId="564DDF92" w14:textId="77777777" w:rsidR="00274C60" w:rsidRPr="0099219F" w:rsidRDefault="00274C60" w:rsidP="00B9643F">
            <w:pPr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274C60" w14:paraId="3F056179" w14:textId="77777777" w:rsidTr="08CBEC90">
        <w:tc>
          <w:tcPr>
            <w:tcW w:w="3397" w:type="dxa"/>
            <w:shd w:val="clear" w:color="auto" w:fill="D9E2F3" w:themeFill="accent1" w:themeFillTint="33"/>
          </w:tcPr>
          <w:p w14:paraId="3EE1C16A" w14:textId="347A3314" w:rsidR="00274C60" w:rsidRPr="0099219F" w:rsidRDefault="007209E2" w:rsidP="00B9643F">
            <w:pPr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  <w:lang w:val="en-GB"/>
              </w:rPr>
              <w:t>H</w:t>
            </w:r>
            <w:r w:rsidR="62CB3A46" w:rsidRPr="08CBEC90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  <w:lang w:val="en-GB"/>
              </w:rPr>
              <w:t xml:space="preserve">ead of </w:t>
            </w: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  <w:lang w:val="en-GB"/>
              </w:rPr>
              <w:t>R</w:t>
            </w:r>
            <w:r w:rsidR="62CB3A46" w:rsidRPr="08CBEC90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  <w:lang w:val="en-GB"/>
              </w:rPr>
              <w:t xml:space="preserve">esearch </w:t>
            </w: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  <w:lang w:val="en-GB"/>
              </w:rPr>
              <w:t>G</w:t>
            </w:r>
            <w:r w:rsidR="62CB3A46" w:rsidRPr="08CBEC90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  <w:lang w:val="en-GB"/>
              </w:rPr>
              <w:t>roup</w:t>
            </w:r>
            <w:r w:rsidR="00274C60" w:rsidRPr="08CBEC90"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, Affiliation:</w:t>
            </w:r>
          </w:p>
        </w:tc>
        <w:tc>
          <w:tcPr>
            <w:tcW w:w="5619" w:type="dxa"/>
          </w:tcPr>
          <w:p w14:paraId="75C5C437" w14:textId="77777777" w:rsidR="00274C60" w:rsidRPr="0099219F" w:rsidRDefault="00274C60" w:rsidP="00B9643F">
            <w:pPr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</w:tr>
    </w:tbl>
    <w:p w14:paraId="6322A928" w14:textId="77777777" w:rsidR="00274C60" w:rsidRPr="00416F57" w:rsidRDefault="00274C60" w:rsidP="00274C60">
      <w:pPr>
        <w:tabs>
          <w:tab w:val="left" w:pos="4536"/>
        </w:tabs>
        <w:rPr>
          <w:rFonts w:ascii="Arial" w:hAnsi="Arial" w:cs="Arial"/>
          <w:highlight w:val="yellow"/>
          <w:lang w:val="en-GB"/>
        </w:rPr>
      </w:pPr>
    </w:p>
    <w:tbl>
      <w:tblPr>
        <w:tblStyle w:val="TableGrid"/>
        <w:tblW w:w="6775" w:type="dxa"/>
        <w:tblInd w:w="1308" w:type="dxa"/>
        <w:tblLook w:val="04A0" w:firstRow="1" w:lastRow="0" w:firstColumn="1" w:lastColumn="0" w:noHBand="0" w:noVBand="1"/>
      </w:tblPr>
      <w:tblGrid>
        <w:gridCol w:w="113"/>
        <w:gridCol w:w="2897"/>
        <w:gridCol w:w="113"/>
        <w:gridCol w:w="279"/>
        <w:gridCol w:w="113"/>
        <w:gridCol w:w="3147"/>
        <w:gridCol w:w="113"/>
      </w:tblGrid>
      <w:tr w:rsidR="00274C60" w:rsidRPr="00416F57" w14:paraId="6F776A68" w14:textId="77777777" w:rsidTr="00B9643F">
        <w:trPr>
          <w:gridAfter w:val="1"/>
          <w:wAfter w:w="113" w:type="dxa"/>
        </w:trPr>
        <w:tc>
          <w:tcPr>
            <w:tcW w:w="30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C0514D" w14:textId="77777777" w:rsidR="00274C60" w:rsidRPr="00416F57" w:rsidRDefault="00274C60" w:rsidP="00B9643F">
            <w:pPr>
              <w:rPr>
                <w:rFonts w:ascii="Arial" w:hAnsi="Arial" w:cs="Arial"/>
                <w:lang w:val="en-GB"/>
              </w:rPr>
            </w:pPr>
          </w:p>
          <w:p w14:paraId="43FBD4C8" w14:textId="77777777" w:rsidR="00274C60" w:rsidRPr="00416F57" w:rsidRDefault="00274C60" w:rsidP="00B9643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1EE662" w14:textId="77777777" w:rsidR="00274C60" w:rsidRPr="00416F57" w:rsidRDefault="00274C60" w:rsidP="00B9643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78FC64" w14:textId="77777777" w:rsidR="00274C60" w:rsidRPr="00416F57" w:rsidRDefault="00274C60" w:rsidP="00B9643F">
            <w:pPr>
              <w:rPr>
                <w:rFonts w:ascii="Arial" w:hAnsi="Arial" w:cs="Arial"/>
                <w:lang w:val="en-GB"/>
              </w:rPr>
            </w:pPr>
          </w:p>
        </w:tc>
      </w:tr>
      <w:tr w:rsidR="00274C60" w:rsidRPr="00416F57" w14:paraId="65474B8A" w14:textId="77777777" w:rsidTr="00B9643F">
        <w:trPr>
          <w:gridBefore w:val="1"/>
          <w:wBefore w:w="113" w:type="dxa"/>
        </w:trPr>
        <w:tc>
          <w:tcPr>
            <w:tcW w:w="30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3A0F11" w14:textId="77777777" w:rsidR="00274C60" w:rsidRPr="00416F57" w:rsidRDefault="00274C60" w:rsidP="00B9643F">
            <w:pPr>
              <w:jc w:val="center"/>
              <w:rPr>
                <w:rFonts w:ascii="Arial" w:hAnsi="Arial" w:cs="Arial"/>
                <w:lang w:val="en-GB"/>
              </w:rPr>
            </w:pPr>
            <w:r w:rsidRPr="5DE41D68">
              <w:rPr>
                <w:rFonts w:ascii="Arial" w:hAnsi="Arial" w:cs="Arial"/>
                <w:lang w:val="en-GB"/>
              </w:rPr>
              <w:t>Date</w:t>
            </w: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60DF9B" w14:textId="77777777" w:rsidR="00274C60" w:rsidRPr="00416F57" w:rsidRDefault="00274C60" w:rsidP="00B9643F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6F34BF" w14:textId="77777777" w:rsidR="00274C60" w:rsidRPr="00416F57" w:rsidRDefault="00274C60" w:rsidP="00B9643F">
            <w:pPr>
              <w:jc w:val="center"/>
              <w:rPr>
                <w:rFonts w:ascii="Arial" w:hAnsi="Arial" w:cs="Arial"/>
                <w:lang w:val="en-GB"/>
              </w:rPr>
            </w:pPr>
            <w:r w:rsidRPr="5DE41D68">
              <w:rPr>
                <w:rFonts w:ascii="Arial" w:hAnsi="Arial" w:cs="Arial"/>
                <w:lang w:val="en-GB"/>
              </w:rPr>
              <w:t>Signature</w:t>
            </w:r>
          </w:p>
        </w:tc>
      </w:tr>
    </w:tbl>
    <w:p w14:paraId="0924AEC2" w14:textId="77777777" w:rsidR="006A53AD" w:rsidRPr="0072789A" w:rsidRDefault="006A53AD" w:rsidP="003F46BB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 w:themeColor="text1"/>
        </w:rPr>
      </w:pPr>
    </w:p>
    <w:sectPr w:rsidR="006A53AD" w:rsidRPr="0072789A" w:rsidSect="006A53AD">
      <w:headerReference w:type="default" r:id="rId11"/>
      <w:headerReference w:type="first" r:id="rId12"/>
      <w:footerReference w:type="first" r:id="rId13"/>
      <w:pgSz w:w="11906" w:h="16838"/>
      <w:pgMar w:top="1440" w:right="1440" w:bottom="1440" w:left="1440" w:header="85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440AC" w14:textId="77777777" w:rsidR="00E3115F" w:rsidRDefault="00E3115F" w:rsidP="000237F5">
      <w:r>
        <w:separator/>
      </w:r>
    </w:p>
  </w:endnote>
  <w:endnote w:type="continuationSeparator" w:id="0">
    <w:p w14:paraId="7293BA8A" w14:textId="77777777" w:rsidR="00E3115F" w:rsidRDefault="00E3115F" w:rsidP="000237F5">
      <w:r>
        <w:continuationSeparator/>
      </w:r>
    </w:p>
  </w:endnote>
  <w:endnote w:type="continuationNotice" w:id="1">
    <w:p w14:paraId="40A19896" w14:textId="77777777" w:rsidR="00E3115F" w:rsidRDefault="00E311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0351F" w14:textId="41F582B9" w:rsidR="00B9002C" w:rsidRPr="00A0705B" w:rsidRDefault="00B9002C" w:rsidP="00B9002C">
    <w:pPr>
      <w:pStyle w:val="Footer"/>
      <w:ind w:firstLine="360"/>
      <w:rPr>
        <w:rFonts w:ascii="Arial" w:hAnsi="Arial" w:cs="Arial"/>
        <w:b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BDD72" w14:textId="77777777" w:rsidR="00E3115F" w:rsidRDefault="00E3115F" w:rsidP="000237F5">
      <w:r>
        <w:separator/>
      </w:r>
    </w:p>
  </w:footnote>
  <w:footnote w:type="continuationSeparator" w:id="0">
    <w:p w14:paraId="7396CD3F" w14:textId="77777777" w:rsidR="00E3115F" w:rsidRDefault="00E3115F" w:rsidP="000237F5">
      <w:r>
        <w:continuationSeparator/>
      </w:r>
    </w:p>
  </w:footnote>
  <w:footnote w:type="continuationNotice" w:id="1">
    <w:p w14:paraId="51559F2C" w14:textId="77777777" w:rsidR="00E3115F" w:rsidRDefault="00E3115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A0E8C" w14:textId="72FC73E5" w:rsidR="00876053" w:rsidRDefault="00876053">
    <w:pPr>
      <w:pStyle w:val="Header"/>
    </w:pPr>
    <w:r w:rsidRPr="00A34EC0">
      <w:rPr>
        <w:rFonts w:ascii="Century Gothic" w:hAnsi="Century Gothic"/>
        <w:sz w:val="16"/>
        <w:szCs w:val="16"/>
      </w:rPr>
      <w:t xml:space="preserve">Version </w:t>
    </w:r>
    <w:r>
      <w:rPr>
        <w:rFonts w:ascii="Century Gothic" w:hAnsi="Century Gothic"/>
        <w:sz w:val="16"/>
        <w:szCs w:val="16"/>
      </w:rPr>
      <w:t>1.0</w:t>
    </w:r>
    <w:r w:rsidRPr="00A34EC0">
      <w:rPr>
        <w:rFonts w:ascii="Century Gothic" w:hAnsi="Century Gothic"/>
        <w:sz w:val="16"/>
        <w:szCs w:val="16"/>
      </w:rPr>
      <w:t xml:space="preserve">, </w:t>
    </w:r>
    <w:r>
      <w:rPr>
        <w:rFonts w:ascii="Century Gothic" w:hAnsi="Century Gothic"/>
        <w:sz w:val="16"/>
        <w:szCs w:val="16"/>
      </w:rPr>
      <w:t>March 1</w:t>
    </w:r>
    <w:r w:rsidRPr="00F92995">
      <w:rPr>
        <w:rFonts w:ascii="Century Gothic" w:hAnsi="Century Gothic"/>
        <w:sz w:val="16"/>
        <w:szCs w:val="16"/>
        <w:vertAlign w:val="superscript"/>
      </w:rPr>
      <w:t>st</w:t>
    </w:r>
    <w:r w:rsidRPr="00A34EC0">
      <w:rPr>
        <w:rFonts w:ascii="Century Gothic" w:hAnsi="Century Gothic"/>
        <w:sz w:val="16"/>
        <w:szCs w:val="16"/>
      </w:rPr>
      <w:t>, 202</w:t>
    </w:r>
    <w:r>
      <w:rPr>
        <w:rFonts w:ascii="Century Gothic" w:hAnsi="Century Gothic"/>
        <w:sz w:val="16"/>
        <w:szCs w:val="16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B21E8" w14:textId="2CD8FA70" w:rsidR="00274C60" w:rsidRPr="00A34EC0" w:rsidRDefault="00274C60" w:rsidP="00274C60">
    <w:pPr>
      <w:pStyle w:val="Header"/>
      <w:rPr>
        <w:rFonts w:ascii="Century Gothic" w:hAnsi="Century Gothic"/>
        <w:sz w:val="16"/>
        <w:szCs w:val="16"/>
      </w:rPr>
    </w:pPr>
    <w:r w:rsidRPr="00274C60">
      <w:rPr>
        <w:rFonts w:ascii="Century Gothic" w:hAnsi="Century Gothic"/>
        <w:noProof/>
        <w:sz w:val="16"/>
        <w:szCs w:val="16"/>
      </w:rPr>
      <w:drawing>
        <wp:anchor distT="0" distB="0" distL="114300" distR="114300" simplePos="0" relativeHeight="251661313" behindDoc="0" locked="0" layoutInCell="1" allowOverlap="0" wp14:anchorId="53FCAF95" wp14:editId="26EB018E">
          <wp:simplePos x="0" y="0"/>
          <wp:positionH relativeFrom="page">
            <wp:posOffset>5073161</wp:posOffset>
          </wp:positionH>
          <wp:positionV relativeFrom="page">
            <wp:posOffset>539115</wp:posOffset>
          </wp:positionV>
          <wp:extent cx="1625600" cy="1252855"/>
          <wp:effectExtent l="0" t="0" r="2540" b="2540"/>
          <wp:wrapNone/>
          <wp:docPr id="1" name="Bild 34" descr="ub_8pt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4" descr="ub_8pt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5600" cy="1252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74C60">
      <w:rPr>
        <w:rFonts w:ascii="Century Gothic" w:hAnsi="Century Gothic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9" behindDoc="0" locked="1" layoutInCell="1" allowOverlap="0" wp14:anchorId="6A1F084F" wp14:editId="20A77B21">
              <wp:simplePos x="0" y="0"/>
              <wp:positionH relativeFrom="page">
                <wp:posOffset>5074285</wp:posOffset>
              </wp:positionH>
              <wp:positionV relativeFrom="page">
                <wp:posOffset>1888490</wp:posOffset>
              </wp:positionV>
              <wp:extent cx="1295400" cy="748030"/>
              <wp:effectExtent l="0" t="0" r="0" b="1270"/>
              <wp:wrapNone/>
              <wp:docPr id="2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5400" cy="748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20C722" w14:textId="77777777" w:rsidR="00274C60" w:rsidRPr="000237F5" w:rsidRDefault="00274C60" w:rsidP="00274C60">
                          <w:pPr>
                            <w:spacing w:line="200" w:lineRule="exact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0237F5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Multidisciplinary Center for Infectious Diseases</w:t>
                          </w:r>
                        </w:p>
                        <w:p w14:paraId="38844BA7" w14:textId="77777777" w:rsidR="00274C60" w:rsidRPr="000237F5" w:rsidRDefault="00274C60" w:rsidP="00274C60">
                          <w:pPr>
                            <w:spacing w:line="200" w:lineRule="exact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0237F5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MCID Bern</w:t>
                          </w:r>
                        </w:p>
                        <w:p w14:paraId="46571983" w14:textId="77777777" w:rsidR="00274C60" w:rsidRPr="000237F5" w:rsidRDefault="00274C60" w:rsidP="00274C60">
                          <w:pPr>
                            <w:spacing w:line="200" w:lineRule="exact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167A9A3F" w14:textId="77777777" w:rsidR="00274C60" w:rsidRPr="000237F5" w:rsidRDefault="00274C60" w:rsidP="00274C60">
                          <w:pPr>
                            <w:spacing w:line="200" w:lineRule="exact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0237F5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www.mcid.unibe.ch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1F084F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6" type="#_x0000_t202" style="position:absolute;margin-left:399.55pt;margin-top:148.7pt;width:102pt;height:58.9pt;z-index:25166028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" o:allowoverlap="f" filled="f" stroked="f">
              <v:textbox inset="0,0,0,0">
                <w:txbxContent>
                  <w:p w14:paraId="4420C722" w14:textId="77777777" w:rsidR="00274C60" w:rsidRPr="000237F5" w:rsidRDefault="00274C60" w:rsidP="00274C60">
                    <w:pPr>
                      <w:spacing w:line="200" w:lineRule="exact"/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</w:pPr>
                    <w:r w:rsidRPr="000237F5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Multidisciplinary Center for Infectious Diseases</w:t>
                    </w:r>
                  </w:p>
                  <w:p w14:paraId="38844BA7" w14:textId="77777777" w:rsidR="00274C60" w:rsidRPr="000237F5" w:rsidRDefault="00274C60" w:rsidP="00274C60">
                    <w:pPr>
                      <w:spacing w:line="200" w:lineRule="exact"/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</w:pPr>
                    <w:r w:rsidRPr="000237F5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MCID Bern</w:t>
                    </w:r>
                  </w:p>
                  <w:p w14:paraId="46571983" w14:textId="77777777" w:rsidR="00274C60" w:rsidRPr="000237F5" w:rsidRDefault="00274C60" w:rsidP="00274C60">
                    <w:pPr>
                      <w:spacing w:line="200" w:lineRule="exact"/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</w:pPr>
                  </w:p>
                  <w:p w14:paraId="167A9A3F" w14:textId="77777777" w:rsidR="00274C60" w:rsidRPr="000237F5" w:rsidRDefault="00274C60" w:rsidP="00274C60">
                    <w:pPr>
                      <w:spacing w:line="200" w:lineRule="exact"/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</w:pPr>
                    <w:r w:rsidRPr="000237F5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www.mcid.unibe.ch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274C60">
      <w:rPr>
        <w:rFonts w:ascii="Century Gothic" w:hAnsi="Century Gothic"/>
        <w:sz w:val="16"/>
        <w:szCs w:val="16"/>
      </w:rPr>
      <w:t xml:space="preserve"> </w:t>
    </w:r>
    <w:r w:rsidRPr="00A34EC0">
      <w:rPr>
        <w:rFonts w:ascii="Century Gothic" w:hAnsi="Century Gothic"/>
        <w:sz w:val="16"/>
        <w:szCs w:val="16"/>
      </w:rPr>
      <w:t xml:space="preserve">Version </w:t>
    </w:r>
    <w:r>
      <w:rPr>
        <w:rFonts w:ascii="Century Gothic" w:hAnsi="Century Gothic"/>
        <w:sz w:val="16"/>
        <w:szCs w:val="16"/>
      </w:rPr>
      <w:t>1.0</w:t>
    </w:r>
    <w:r w:rsidRPr="00A34EC0">
      <w:rPr>
        <w:rFonts w:ascii="Century Gothic" w:hAnsi="Century Gothic"/>
        <w:sz w:val="16"/>
        <w:szCs w:val="16"/>
      </w:rPr>
      <w:t xml:space="preserve">, </w:t>
    </w:r>
    <w:r>
      <w:rPr>
        <w:rFonts w:ascii="Century Gothic" w:hAnsi="Century Gothic"/>
        <w:sz w:val="16"/>
        <w:szCs w:val="16"/>
      </w:rPr>
      <w:t>March 1</w:t>
    </w:r>
    <w:r w:rsidRPr="00F92995">
      <w:rPr>
        <w:rFonts w:ascii="Century Gothic" w:hAnsi="Century Gothic"/>
        <w:sz w:val="16"/>
        <w:szCs w:val="16"/>
        <w:vertAlign w:val="superscript"/>
      </w:rPr>
      <w:t>st</w:t>
    </w:r>
    <w:r w:rsidRPr="00A34EC0">
      <w:rPr>
        <w:rFonts w:ascii="Century Gothic" w:hAnsi="Century Gothic"/>
        <w:sz w:val="16"/>
        <w:szCs w:val="16"/>
      </w:rPr>
      <w:t>, 202</w:t>
    </w:r>
    <w:r>
      <w:rPr>
        <w:rFonts w:ascii="Century Gothic" w:hAnsi="Century Gothic"/>
        <w:sz w:val="16"/>
        <w:szCs w:val="16"/>
      </w:rPr>
      <w:t>2</w:t>
    </w:r>
  </w:p>
  <w:p w14:paraId="4CFD21CC" w14:textId="6E1F97E8" w:rsidR="000827BA" w:rsidRPr="000827BA" w:rsidRDefault="000827BA">
    <w:pPr>
      <w:pStyle w:val="Header"/>
      <w:rPr>
        <w:rFonts w:ascii="Arial" w:hAnsi="Arial" w:cs="Arial"/>
        <w:b/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1503"/>
    <w:multiLevelType w:val="multilevel"/>
    <w:tmpl w:val="FEB61700"/>
    <w:styleLink w:val="CurrentList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C17CD"/>
    <w:multiLevelType w:val="hybridMultilevel"/>
    <w:tmpl w:val="95A68B5E"/>
    <w:lvl w:ilvl="0" w:tplc="0A92DC48">
      <w:start w:val="1"/>
      <w:numFmt w:val="bullet"/>
      <w:lvlText w:val=""/>
      <w:lvlJc w:val="left"/>
      <w:pPr>
        <w:ind w:left="723" w:hanging="363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65375"/>
    <w:multiLevelType w:val="hybridMultilevel"/>
    <w:tmpl w:val="0560889A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9E0FEE"/>
    <w:multiLevelType w:val="hybridMultilevel"/>
    <w:tmpl w:val="95A8B77A"/>
    <w:lvl w:ilvl="0" w:tplc="0A92DC48">
      <w:start w:val="1"/>
      <w:numFmt w:val="bullet"/>
      <w:lvlText w:val=""/>
      <w:lvlJc w:val="left"/>
      <w:pPr>
        <w:ind w:left="723" w:hanging="363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C4E50"/>
    <w:multiLevelType w:val="multilevel"/>
    <w:tmpl w:val="19FC5B7E"/>
    <w:styleLink w:val="CurrentList2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239129D5"/>
    <w:multiLevelType w:val="multilevel"/>
    <w:tmpl w:val="FEB61700"/>
    <w:styleLink w:val="CurrentList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9F3163"/>
    <w:multiLevelType w:val="hybridMultilevel"/>
    <w:tmpl w:val="B742058C"/>
    <w:lvl w:ilvl="0" w:tplc="0A92DC48">
      <w:start w:val="1"/>
      <w:numFmt w:val="bullet"/>
      <w:lvlText w:val=""/>
      <w:lvlJc w:val="left"/>
      <w:pPr>
        <w:ind w:left="723" w:hanging="363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83303E"/>
    <w:multiLevelType w:val="multilevel"/>
    <w:tmpl w:val="E2D6E4AC"/>
    <w:styleLink w:val="CurrentList3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8A73AD"/>
    <w:multiLevelType w:val="multilevel"/>
    <w:tmpl w:val="FEB61700"/>
    <w:styleLink w:val="CurrentList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D05282"/>
    <w:multiLevelType w:val="multilevel"/>
    <w:tmpl w:val="FEB61700"/>
    <w:styleLink w:val="CurrentList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D755C7"/>
    <w:multiLevelType w:val="multilevel"/>
    <w:tmpl w:val="E748495A"/>
    <w:styleLink w:val="CurrentList8"/>
    <w:lvl w:ilvl="0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21A1D5D"/>
    <w:multiLevelType w:val="hybridMultilevel"/>
    <w:tmpl w:val="46B8971E"/>
    <w:lvl w:ilvl="0" w:tplc="0A92DC48">
      <w:start w:val="1"/>
      <w:numFmt w:val="bullet"/>
      <w:lvlText w:val=""/>
      <w:lvlJc w:val="left"/>
      <w:pPr>
        <w:ind w:left="723" w:hanging="363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1D112A"/>
    <w:multiLevelType w:val="multilevel"/>
    <w:tmpl w:val="4A7031FE"/>
    <w:styleLink w:val="CurrentList1"/>
    <w:lvl w:ilvl="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2"/>
  </w:num>
  <w:num w:numId="5">
    <w:abstractNumId w:val="8"/>
  </w:num>
  <w:num w:numId="6">
    <w:abstractNumId w:val="11"/>
  </w:num>
  <w:num w:numId="7">
    <w:abstractNumId w:val="5"/>
  </w:num>
  <w:num w:numId="8">
    <w:abstractNumId w:val="3"/>
  </w:num>
  <w:num w:numId="9">
    <w:abstractNumId w:val="0"/>
  </w:num>
  <w:num w:numId="10">
    <w:abstractNumId w:val="6"/>
  </w:num>
  <w:num w:numId="11">
    <w:abstractNumId w:val="9"/>
  </w:num>
  <w:num w:numId="12">
    <w:abstractNumId w:val="1"/>
  </w:num>
  <w:num w:numId="13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C19"/>
    <w:rsid w:val="00002A70"/>
    <w:rsid w:val="00010E06"/>
    <w:rsid w:val="000237F5"/>
    <w:rsid w:val="00024849"/>
    <w:rsid w:val="00025E17"/>
    <w:rsid w:val="00031864"/>
    <w:rsid w:val="00031B89"/>
    <w:rsid w:val="00035D52"/>
    <w:rsid w:val="00035ECE"/>
    <w:rsid w:val="00041477"/>
    <w:rsid w:val="00046149"/>
    <w:rsid w:val="00057740"/>
    <w:rsid w:val="0006774C"/>
    <w:rsid w:val="00074654"/>
    <w:rsid w:val="000827BA"/>
    <w:rsid w:val="00085A07"/>
    <w:rsid w:val="000910D4"/>
    <w:rsid w:val="00093BE5"/>
    <w:rsid w:val="000A240B"/>
    <w:rsid w:val="000A43FE"/>
    <w:rsid w:val="000C6658"/>
    <w:rsid w:val="000D35C4"/>
    <w:rsid w:val="000F3702"/>
    <w:rsid w:val="000F5339"/>
    <w:rsid w:val="000F7AD1"/>
    <w:rsid w:val="00100CD2"/>
    <w:rsid w:val="0012030A"/>
    <w:rsid w:val="00122195"/>
    <w:rsid w:val="0012346C"/>
    <w:rsid w:val="00124CF2"/>
    <w:rsid w:val="001337DE"/>
    <w:rsid w:val="00134F54"/>
    <w:rsid w:val="0013616A"/>
    <w:rsid w:val="001366D4"/>
    <w:rsid w:val="00141CD4"/>
    <w:rsid w:val="0014299C"/>
    <w:rsid w:val="00146C72"/>
    <w:rsid w:val="00163728"/>
    <w:rsid w:val="00164356"/>
    <w:rsid w:val="001661E6"/>
    <w:rsid w:val="00170448"/>
    <w:rsid w:val="00186F5E"/>
    <w:rsid w:val="001A1F35"/>
    <w:rsid w:val="001A20E7"/>
    <w:rsid w:val="001A42EA"/>
    <w:rsid w:val="001A6136"/>
    <w:rsid w:val="001C3A1F"/>
    <w:rsid w:val="001C7708"/>
    <w:rsid w:val="001C7DC4"/>
    <w:rsid w:val="001E280A"/>
    <w:rsid w:val="001E6A8E"/>
    <w:rsid w:val="001F7E4D"/>
    <w:rsid w:val="0021DC5C"/>
    <w:rsid w:val="00225EB8"/>
    <w:rsid w:val="00233D29"/>
    <w:rsid w:val="00237363"/>
    <w:rsid w:val="0023778D"/>
    <w:rsid w:val="002458A5"/>
    <w:rsid w:val="002531D3"/>
    <w:rsid w:val="00274C60"/>
    <w:rsid w:val="00280C1D"/>
    <w:rsid w:val="00281044"/>
    <w:rsid w:val="00282268"/>
    <w:rsid w:val="00282CD3"/>
    <w:rsid w:val="00282E5D"/>
    <w:rsid w:val="00286C4F"/>
    <w:rsid w:val="00290362"/>
    <w:rsid w:val="00294ABE"/>
    <w:rsid w:val="002A3A04"/>
    <w:rsid w:val="002A5D60"/>
    <w:rsid w:val="002C18C5"/>
    <w:rsid w:val="002D0C80"/>
    <w:rsid w:val="002D6DFE"/>
    <w:rsid w:val="002E5623"/>
    <w:rsid w:val="002E5870"/>
    <w:rsid w:val="0031241F"/>
    <w:rsid w:val="00317ECB"/>
    <w:rsid w:val="003214F4"/>
    <w:rsid w:val="00323151"/>
    <w:rsid w:val="00327B56"/>
    <w:rsid w:val="00327CF1"/>
    <w:rsid w:val="003309D0"/>
    <w:rsid w:val="00331CAF"/>
    <w:rsid w:val="00332920"/>
    <w:rsid w:val="00335989"/>
    <w:rsid w:val="0034206F"/>
    <w:rsid w:val="00343C23"/>
    <w:rsid w:val="00346AE7"/>
    <w:rsid w:val="00347351"/>
    <w:rsid w:val="003522EB"/>
    <w:rsid w:val="0036587F"/>
    <w:rsid w:val="00386CD4"/>
    <w:rsid w:val="00395089"/>
    <w:rsid w:val="00396C03"/>
    <w:rsid w:val="003A4C32"/>
    <w:rsid w:val="003A4F0D"/>
    <w:rsid w:val="003A7001"/>
    <w:rsid w:val="003B29B2"/>
    <w:rsid w:val="003C1FC4"/>
    <w:rsid w:val="003D613C"/>
    <w:rsid w:val="003E3F5A"/>
    <w:rsid w:val="003E4E29"/>
    <w:rsid w:val="003F299E"/>
    <w:rsid w:val="003F3799"/>
    <w:rsid w:val="003F46BB"/>
    <w:rsid w:val="004018E4"/>
    <w:rsid w:val="00406B02"/>
    <w:rsid w:val="0040735C"/>
    <w:rsid w:val="00407EF3"/>
    <w:rsid w:val="004129BA"/>
    <w:rsid w:val="00423D91"/>
    <w:rsid w:val="0044323F"/>
    <w:rsid w:val="004649DE"/>
    <w:rsid w:val="004814D8"/>
    <w:rsid w:val="00481821"/>
    <w:rsid w:val="00483645"/>
    <w:rsid w:val="00483AC2"/>
    <w:rsid w:val="004874FA"/>
    <w:rsid w:val="0049000C"/>
    <w:rsid w:val="004A00CE"/>
    <w:rsid w:val="004A5327"/>
    <w:rsid w:val="004A68CC"/>
    <w:rsid w:val="004A6F8A"/>
    <w:rsid w:val="004B4C75"/>
    <w:rsid w:val="004B5352"/>
    <w:rsid w:val="004B6828"/>
    <w:rsid w:val="004C05AC"/>
    <w:rsid w:val="004F14F0"/>
    <w:rsid w:val="004F19EB"/>
    <w:rsid w:val="00512042"/>
    <w:rsid w:val="005163A9"/>
    <w:rsid w:val="00525894"/>
    <w:rsid w:val="00547AFC"/>
    <w:rsid w:val="00556318"/>
    <w:rsid w:val="00562559"/>
    <w:rsid w:val="0057166E"/>
    <w:rsid w:val="00572BF7"/>
    <w:rsid w:val="0058471A"/>
    <w:rsid w:val="005907D8"/>
    <w:rsid w:val="00591426"/>
    <w:rsid w:val="005A7E5C"/>
    <w:rsid w:val="005AD4EF"/>
    <w:rsid w:val="005B3E74"/>
    <w:rsid w:val="005C6CD0"/>
    <w:rsid w:val="005D1860"/>
    <w:rsid w:val="005E5067"/>
    <w:rsid w:val="005F72A9"/>
    <w:rsid w:val="00604EF9"/>
    <w:rsid w:val="006078BF"/>
    <w:rsid w:val="00614898"/>
    <w:rsid w:val="00622C09"/>
    <w:rsid w:val="00622FF0"/>
    <w:rsid w:val="00623B0F"/>
    <w:rsid w:val="00631F29"/>
    <w:rsid w:val="00640113"/>
    <w:rsid w:val="00653854"/>
    <w:rsid w:val="006539FC"/>
    <w:rsid w:val="00653A48"/>
    <w:rsid w:val="00653EC9"/>
    <w:rsid w:val="00656540"/>
    <w:rsid w:val="00661538"/>
    <w:rsid w:val="00661AE7"/>
    <w:rsid w:val="00673887"/>
    <w:rsid w:val="00677BC9"/>
    <w:rsid w:val="006928BF"/>
    <w:rsid w:val="006A2842"/>
    <w:rsid w:val="006A5034"/>
    <w:rsid w:val="006A53AD"/>
    <w:rsid w:val="006B043E"/>
    <w:rsid w:val="006D4B39"/>
    <w:rsid w:val="006D62C4"/>
    <w:rsid w:val="006D70A5"/>
    <w:rsid w:val="006F0DA7"/>
    <w:rsid w:val="006F4C03"/>
    <w:rsid w:val="006F7BC2"/>
    <w:rsid w:val="00712D32"/>
    <w:rsid w:val="0071636E"/>
    <w:rsid w:val="007209E2"/>
    <w:rsid w:val="0072789A"/>
    <w:rsid w:val="00734A6C"/>
    <w:rsid w:val="0073665D"/>
    <w:rsid w:val="0074074E"/>
    <w:rsid w:val="0074185A"/>
    <w:rsid w:val="007516E9"/>
    <w:rsid w:val="00752F41"/>
    <w:rsid w:val="007602DA"/>
    <w:rsid w:val="007633A3"/>
    <w:rsid w:val="00763466"/>
    <w:rsid w:val="00770B5E"/>
    <w:rsid w:val="00771129"/>
    <w:rsid w:val="007838C9"/>
    <w:rsid w:val="00784567"/>
    <w:rsid w:val="007A1A8F"/>
    <w:rsid w:val="007B421B"/>
    <w:rsid w:val="007B66ED"/>
    <w:rsid w:val="007D3231"/>
    <w:rsid w:val="007D3484"/>
    <w:rsid w:val="007D6083"/>
    <w:rsid w:val="007E2C67"/>
    <w:rsid w:val="007E67B8"/>
    <w:rsid w:val="007E72FE"/>
    <w:rsid w:val="007F0028"/>
    <w:rsid w:val="007F17E5"/>
    <w:rsid w:val="007F6529"/>
    <w:rsid w:val="00803C0A"/>
    <w:rsid w:val="00803D97"/>
    <w:rsid w:val="008047D7"/>
    <w:rsid w:val="00807804"/>
    <w:rsid w:val="00807DB8"/>
    <w:rsid w:val="008211E2"/>
    <w:rsid w:val="00836E6C"/>
    <w:rsid w:val="00840C47"/>
    <w:rsid w:val="008470BF"/>
    <w:rsid w:val="008522FB"/>
    <w:rsid w:val="00867F13"/>
    <w:rsid w:val="008735D6"/>
    <w:rsid w:val="00876053"/>
    <w:rsid w:val="008837BE"/>
    <w:rsid w:val="00885B1B"/>
    <w:rsid w:val="00886FC0"/>
    <w:rsid w:val="008939E8"/>
    <w:rsid w:val="008962D6"/>
    <w:rsid w:val="008C5228"/>
    <w:rsid w:val="008C6FBB"/>
    <w:rsid w:val="008D2096"/>
    <w:rsid w:val="008E4856"/>
    <w:rsid w:val="008F22DB"/>
    <w:rsid w:val="008F2F31"/>
    <w:rsid w:val="008F48BF"/>
    <w:rsid w:val="008F4CF8"/>
    <w:rsid w:val="0090521C"/>
    <w:rsid w:val="00911447"/>
    <w:rsid w:val="009237C8"/>
    <w:rsid w:val="00934A7D"/>
    <w:rsid w:val="00934A82"/>
    <w:rsid w:val="009456CD"/>
    <w:rsid w:val="00962947"/>
    <w:rsid w:val="00965FCE"/>
    <w:rsid w:val="009707AC"/>
    <w:rsid w:val="00980545"/>
    <w:rsid w:val="009877D4"/>
    <w:rsid w:val="0099219F"/>
    <w:rsid w:val="00992818"/>
    <w:rsid w:val="009B4BDC"/>
    <w:rsid w:val="009C4283"/>
    <w:rsid w:val="009C4882"/>
    <w:rsid w:val="009C5C96"/>
    <w:rsid w:val="009C5D81"/>
    <w:rsid w:val="009C7258"/>
    <w:rsid w:val="009D1C46"/>
    <w:rsid w:val="009D6365"/>
    <w:rsid w:val="009E68A0"/>
    <w:rsid w:val="00A050F9"/>
    <w:rsid w:val="00A0705B"/>
    <w:rsid w:val="00A1062D"/>
    <w:rsid w:val="00A264D3"/>
    <w:rsid w:val="00A31E40"/>
    <w:rsid w:val="00A34EC0"/>
    <w:rsid w:val="00A37483"/>
    <w:rsid w:val="00A41E33"/>
    <w:rsid w:val="00A45596"/>
    <w:rsid w:val="00A53725"/>
    <w:rsid w:val="00A56E08"/>
    <w:rsid w:val="00A60422"/>
    <w:rsid w:val="00A6184B"/>
    <w:rsid w:val="00A65BD3"/>
    <w:rsid w:val="00A66B42"/>
    <w:rsid w:val="00A705B2"/>
    <w:rsid w:val="00A80CC2"/>
    <w:rsid w:val="00A816E8"/>
    <w:rsid w:val="00A958FC"/>
    <w:rsid w:val="00AA2D7F"/>
    <w:rsid w:val="00AC17E8"/>
    <w:rsid w:val="00AD1093"/>
    <w:rsid w:val="00AD6876"/>
    <w:rsid w:val="00AE396A"/>
    <w:rsid w:val="00AE3CB8"/>
    <w:rsid w:val="00AF3AAF"/>
    <w:rsid w:val="00AF6D30"/>
    <w:rsid w:val="00B028D7"/>
    <w:rsid w:val="00B04EB7"/>
    <w:rsid w:val="00B264E0"/>
    <w:rsid w:val="00B348D7"/>
    <w:rsid w:val="00B363AE"/>
    <w:rsid w:val="00B40E28"/>
    <w:rsid w:val="00B644A2"/>
    <w:rsid w:val="00B9002C"/>
    <w:rsid w:val="00B9538B"/>
    <w:rsid w:val="00BA362A"/>
    <w:rsid w:val="00BC1974"/>
    <w:rsid w:val="00BC1B18"/>
    <w:rsid w:val="00BC1E53"/>
    <w:rsid w:val="00BC62E8"/>
    <w:rsid w:val="00BC6A2E"/>
    <w:rsid w:val="00BD08F5"/>
    <w:rsid w:val="00BD3235"/>
    <w:rsid w:val="00BE30A5"/>
    <w:rsid w:val="00BE7DB3"/>
    <w:rsid w:val="00BF0BED"/>
    <w:rsid w:val="00BF15A4"/>
    <w:rsid w:val="00BF1DDB"/>
    <w:rsid w:val="00C01E1B"/>
    <w:rsid w:val="00C05089"/>
    <w:rsid w:val="00C054C4"/>
    <w:rsid w:val="00C05DE2"/>
    <w:rsid w:val="00C21210"/>
    <w:rsid w:val="00C40EFE"/>
    <w:rsid w:val="00C464CD"/>
    <w:rsid w:val="00C52806"/>
    <w:rsid w:val="00C64814"/>
    <w:rsid w:val="00C67092"/>
    <w:rsid w:val="00C731C5"/>
    <w:rsid w:val="00C808E4"/>
    <w:rsid w:val="00C86590"/>
    <w:rsid w:val="00C94C55"/>
    <w:rsid w:val="00CA2BF9"/>
    <w:rsid w:val="00CB2853"/>
    <w:rsid w:val="00CC1B5D"/>
    <w:rsid w:val="00CC3403"/>
    <w:rsid w:val="00CF2DEB"/>
    <w:rsid w:val="00CF3331"/>
    <w:rsid w:val="00CF5581"/>
    <w:rsid w:val="00D002E8"/>
    <w:rsid w:val="00D02202"/>
    <w:rsid w:val="00D1182E"/>
    <w:rsid w:val="00D13AA6"/>
    <w:rsid w:val="00D20EFC"/>
    <w:rsid w:val="00D265ED"/>
    <w:rsid w:val="00D376CB"/>
    <w:rsid w:val="00D3787C"/>
    <w:rsid w:val="00D44C2F"/>
    <w:rsid w:val="00D47537"/>
    <w:rsid w:val="00D51A19"/>
    <w:rsid w:val="00D61CB6"/>
    <w:rsid w:val="00D701B4"/>
    <w:rsid w:val="00D85901"/>
    <w:rsid w:val="00D91F6C"/>
    <w:rsid w:val="00D97E1A"/>
    <w:rsid w:val="00DB0079"/>
    <w:rsid w:val="00DB46CD"/>
    <w:rsid w:val="00DC6E5B"/>
    <w:rsid w:val="00DD705C"/>
    <w:rsid w:val="00DE4486"/>
    <w:rsid w:val="00DF39D2"/>
    <w:rsid w:val="00E04111"/>
    <w:rsid w:val="00E106F8"/>
    <w:rsid w:val="00E17BC2"/>
    <w:rsid w:val="00E258C2"/>
    <w:rsid w:val="00E26950"/>
    <w:rsid w:val="00E27C19"/>
    <w:rsid w:val="00E300B4"/>
    <w:rsid w:val="00E3115F"/>
    <w:rsid w:val="00E517FF"/>
    <w:rsid w:val="00E52CE8"/>
    <w:rsid w:val="00E5787C"/>
    <w:rsid w:val="00E60A67"/>
    <w:rsid w:val="00E70FC1"/>
    <w:rsid w:val="00E761F3"/>
    <w:rsid w:val="00E93F0C"/>
    <w:rsid w:val="00E953AD"/>
    <w:rsid w:val="00EA0643"/>
    <w:rsid w:val="00EA1209"/>
    <w:rsid w:val="00EA1945"/>
    <w:rsid w:val="00EA56B3"/>
    <w:rsid w:val="00EB589E"/>
    <w:rsid w:val="00EC71BF"/>
    <w:rsid w:val="00EE273B"/>
    <w:rsid w:val="00EE3B8C"/>
    <w:rsid w:val="00F0501E"/>
    <w:rsid w:val="00F073E5"/>
    <w:rsid w:val="00F239E4"/>
    <w:rsid w:val="00F30A4F"/>
    <w:rsid w:val="00F4015D"/>
    <w:rsid w:val="00F47941"/>
    <w:rsid w:val="00F47989"/>
    <w:rsid w:val="00F53CDC"/>
    <w:rsid w:val="00F72746"/>
    <w:rsid w:val="00F72B8C"/>
    <w:rsid w:val="00F85A4D"/>
    <w:rsid w:val="00F918E3"/>
    <w:rsid w:val="00F923E8"/>
    <w:rsid w:val="00FA09DD"/>
    <w:rsid w:val="00FA1CE0"/>
    <w:rsid w:val="00FA40E0"/>
    <w:rsid w:val="00FA5C10"/>
    <w:rsid w:val="00FA7E6D"/>
    <w:rsid w:val="00FB13E7"/>
    <w:rsid w:val="00FB2598"/>
    <w:rsid w:val="00FB79A6"/>
    <w:rsid w:val="00FC4335"/>
    <w:rsid w:val="00FE469F"/>
    <w:rsid w:val="00FF6919"/>
    <w:rsid w:val="00FF75A8"/>
    <w:rsid w:val="015463BF"/>
    <w:rsid w:val="0180EC08"/>
    <w:rsid w:val="01ECA46E"/>
    <w:rsid w:val="0242328F"/>
    <w:rsid w:val="029FA2D0"/>
    <w:rsid w:val="02C46857"/>
    <w:rsid w:val="02FFA5A8"/>
    <w:rsid w:val="030E75C2"/>
    <w:rsid w:val="0419141B"/>
    <w:rsid w:val="0423E0D6"/>
    <w:rsid w:val="044534EC"/>
    <w:rsid w:val="044B929F"/>
    <w:rsid w:val="04D1BAEF"/>
    <w:rsid w:val="055FB712"/>
    <w:rsid w:val="06019E9E"/>
    <w:rsid w:val="065395F5"/>
    <w:rsid w:val="074F0809"/>
    <w:rsid w:val="07A29BBC"/>
    <w:rsid w:val="07D6EBAF"/>
    <w:rsid w:val="085C5771"/>
    <w:rsid w:val="08CBEC90"/>
    <w:rsid w:val="08E0021B"/>
    <w:rsid w:val="099F7EFD"/>
    <w:rsid w:val="09F54C03"/>
    <w:rsid w:val="0A3BF8E1"/>
    <w:rsid w:val="0BBE2656"/>
    <w:rsid w:val="0C3F5D60"/>
    <w:rsid w:val="0CBD458E"/>
    <w:rsid w:val="0D4978D7"/>
    <w:rsid w:val="0D8D96EA"/>
    <w:rsid w:val="0DD72D1B"/>
    <w:rsid w:val="0DDA92CB"/>
    <w:rsid w:val="0E02847C"/>
    <w:rsid w:val="0E47489E"/>
    <w:rsid w:val="10181407"/>
    <w:rsid w:val="109B1D26"/>
    <w:rsid w:val="10EE3B2E"/>
    <w:rsid w:val="110C20A5"/>
    <w:rsid w:val="1159CFE8"/>
    <w:rsid w:val="1256A2DC"/>
    <w:rsid w:val="12DFDB63"/>
    <w:rsid w:val="14602841"/>
    <w:rsid w:val="14C85773"/>
    <w:rsid w:val="15C1ED38"/>
    <w:rsid w:val="166427D4"/>
    <w:rsid w:val="16A320CD"/>
    <w:rsid w:val="16D03A44"/>
    <w:rsid w:val="16F1D535"/>
    <w:rsid w:val="1803811D"/>
    <w:rsid w:val="181B3F88"/>
    <w:rsid w:val="183F704B"/>
    <w:rsid w:val="1869DE33"/>
    <w:rsid w:val="18959BDC"/>
    <w:rsid w:val="1917D69E"/>
    <w:rsid w:val="19405E0B"/>
    <w:rsid w:val="199B0F36"/>
    <w:rsid w:val="199BC896"/>
    <w:rsid w:val="19C66838"/>
    <w:rsid w:val="1A07DB06"/>
    <w:rsid w:val="1A84A875"/>
    <w:rsid w:val="1ACC95CB"/>
    <w:rsid w:val="1BFB3AF4"/>
    <w:rsid w:val="1C00B5C8"/>
    <w:rsid w:val="1CD2906E"/>
    <w:rsid w:val="1D3BDFEC"/>
    <w:rsid w:val="1D4536B5"/>
    <w:rsid w:val="1DBB4D4E"/>
    <w:rsid w:val="1DCB300E"/>
    <w:rsid w:val="1E41D775"/>
    <w:rsid w:val="1E56115C"/>
    <w:rsid w:val="1E5A151F"/>
    <w:rsid w:val="1E901C13"/>
    <w:rsid w:val="1FED076E"/>
    <w:rsid w:val="20201655"/>
    <w:rsid w:val="20FDF423"/>
    <w:rsid w:val="212EFE9A"/>
    <w:rsid w:val="21AC489A"/>
    <w:rsid w:val="2226F66F"/>
    <w:rsid w:val="226624E5"/>
    <w:rsid w:val="2279878B"/>
    <w:rsid w:val="22A66F57"/>
    <w:rsid w:val="22AC1D4A"/>
    <w:rsid w:val="2302BD04"/>
    <w:rsid w:val="2317997F"/>
    <w:rsid w:val="231DB8C9"/>
    <w:rsid w:val="238425E4"/>
    <w:rsid w:val="23CD5C83"/>
    <w:rsid w:val="24920947"/>
    <w:rsid w:val="24CA1B1E"/>
    <w:rsid w:val="253ABD71"/>
    <w:rsid w:val="26246FDE"/>
    <w:rsid w:val="26BBF5A2"/>
    <w:rsid w:val="2706744F"/>
    <w:rsid w:val="281DD5FC"/>
    <w:rsid w:val="2865649C"/>
    <w:rsid w:val="28E8C90F"/>
    <w:rsid w:val="290EA730"/>
    <w:rsid w:val="29179F4A"/>
    <w:rsid w:val="291F8074"/>
    <w:rsid w:val="297F171E"/>
    <w:rsid w:val="29A94269"/>
    <w:rsid w:val="2A8FE1D2"/>
    <w:rsid w:val="2AE4E5A3"/>
    <w:rsid w:val="2C1C95E2"/>
    <w:rsid w:val="2C544371"/>
    <w:rsid w:val="2CFD8DE9"/>
    <w:rsid w:val="2D40D7B8"/>
    <w:rsid w:val="2EF13B22"/>
    <w:rsid w:val="2FEDF1B1"/>
    <w:rsid w:val="301CF2FA"/>
    <w:rsid w:val="30228C30"/>
    <w:rsid w:val="313E1381"/>
    <w:rsid w:val="31BD3005"/>
    <w:rsid w:val="31EF8B6D"/>
    <w:rsid w:val="31FCC5B9"/>
    <w:rsid w:val="31FCF255"/>
    <w:rsid w:val="3239722A"/>
    <w:rsid w:val="335FE342"/>
    <w:rsid w:val="339BBDBB"/>
    <w:rsid w:val="339D8D3F"/>
    <w:rsid w:val="33C2A498"/>
    <w:rsid w:val="33F9048B"/>
    <w:rsid w:val="3433693C"/>
    <w:rsid w:val="347D4E9E"/>
    <w:rsid w:val="34AAFDF9"/>
    <w:rsid w:val="355E74F9"/>
    <w:rsid w:val="357A6212"/>
    <w:rsid w:val="35BD32FE"/>
    <w:rsid w:val="35FB25B7"/>
    <w:rsid w:val="36747467"/>
    <w:rsid w:val="36DB4C03"/>
    <w:rsid w:val="377823CD"/>
    <w:rsid w:val="382A5468"/>
    <w:rsid w:val="3881E9B2"/>
    <w:rsid w:val="38C7808D"/>
    <w:rsid w:val="38F9B6BC"/>
    <w:rsid w:val="397B1B48"/>
    <w:rsid w:val="39FDF82E"/>
    <w:rsid w:val="3A147C09"/>
    <w:rsid w:val="3ADB554B"/>
    <w:rsid w:val="3B20711A"/>
    <w:rsid w:val="3BF33F9D"/>
    <w:rsid w:val="3C3E7B21"/>
    <w:rsid w:val="3C7D7929"/>
    <w:rsid w:val="3CB10CFF"/>
    <w:rsid w:val="3DABE1EA"/>
    <w:rsid w:val="3E0AA32A"/>
    <w:rsid w:val="3E1B4F7B"/>
    <w:rsid w:val="3E38B7E2"/>
    <w:rsid w:val="3E60E556"/>
    <w:rsid w:val="3ED8E4AC"/>
    <w:rsid w:val="3EF6D792"/>
    <w:rsid w:val="3F2E16F1"/>
    <w:rsid w:val="3FF9FA63"/>
    <w:rsid w:val="4046F931"/>
    <w:rsid w:val="40654D27"/>
    <w:rsid w:val="414BBF6B"/>
    <w:rsid w:val="41B54FAC"/>
    <w:rsid w:val="424CD212"/>
    <w:rsid w:val="4271C1A7"/>
    <w:rsid w:val="435093F6"/>
    <w:rsid w:val="436EBEC0"/>
    <w:rsid w:val="43C53682"/>
    <w:rsid w:val="4630E610"/>
    <w:rsid w:val="463516AF"/>
    <w:rsid w:val="463BE923"/>
    <w:rsid w:val="467B4485"/>
    <w:rsid w:val="46CD776E"/>
    <w:rsid w:val="46D84770"/>
    <w:rsid w:val="46F544B2"/>
    <w:rsid w:val="47013CA2"/>
    <w:rsid w:val="474BB238"/>
    <w:rsid w:val="477651DA"/>
    <w:rsid w:val="47DE003F"/>
    <w:rsid w:val="47FE537A"/>
    <w:rsid w:val="481714E6"/>
    <w:rsid w:val="483F6A38"/>
    <w:rsid w:val="4897AEFF"/>
    <w:rsid w:val="48B6D3BA"/>
    <w:rsid w:val="48D4000D"/>
    <w:rsid w:val="490BC352"/>
    <w:rsid w:val="49566182"/>
    <w:rsid w:val="4A2384D9"/>
    <w:rsid w:val="4A24A288"/>
    <w:rsid w:val="4A26D04A"/>
    <w:rsid w:val="4A6CD0EB"/>
    <w:rsid w:val="4B0F5A46"/>
    <w:rsid w:val="4B9B6E52"/>
    <w:rsid w:val="4BA01C30"/>
    <w:rsid w:val="4C20244A"/>
    <w:rsid w:val="4C958F47"/>
    <w:rsid w:val="4D3FC115"/>
    <w:rsid w:val="4D447067"/>
    <w:rsid w:val="4D7899D5"/>
    <w:rsid w:val="4D87682B"/>
    <w:rsid w:val="4D991F7F"/>
    <w:rsid w:val="4DF423CA"/>
    <w:rsid w:val="4E2BE37A"/>
    <w:rsid w:val="4E7B5B21"/>
    <w:rsid w:val="4E93332C"/>
    <w:rsid w:val="4ECB09E2"/>
    <w:rsid w:val="4F76AE91"/>
    <w:rsid w:val="4F86669E"/>
    <w:rsid w:val="4FB4EA51"/>
    <w:rsid w:val="501EDEDA"/>
    <w:rsid w:val="5058626E"/>
    <w:rsid w:val="507C0215"/>
    <w:rsid w:val="509FDB5E"/>
    <w:rsid w:val="50FD1002"/>
    <w:rsid w:val="517A247C"/>
    <w:rsid w:val="51AD180A"/>
    <w:rsid w:val="52112EB1"/>
    <w:rsid w:val="5243AE9D"/>
    <w:rsid w:val="543F4E9E"/>
    <w:rsid w:val="5479159B"/>
    <w:rsid w:val="548DDD85"/>
    <w:rsid w:val="557B4F5F"/>
    <w:rsid w:val="55F0B037"/>
    <w:rsid w:val="5659FA73"/>
    <w:rsid w:val="56B9AE37"/>
    <w:rsid w:val="58068419"/>
    <w:rsid w:val="5902433C"/>
    <w:rsid w:val="5A042DC6"/>
    <w:rsid w:val="5A125255"/>
    <w:rsid w:val="5A328208"/>
    <w:rsid w:val="5A5CCCEA"/>
    <w:rsid w:val="5B59F41F"/>
    <w:rsid w:val="5BAF2D79"/>
    <w:rsid w:val="5C4343C1"/>
    <w:rsid w:val="5C63C3A8"/>
    <w:rsid w:val="5CC792D9"/>
    <w:rsid w:val="5D18D248"/>
    <w:rsid w:val="5DC85B9A"/>
    <w:rsid w:val="5DE41D68"/>
    <w:rsid w:val="5E546791"/>
    <w:rsid w:val="6075C438"/>
    <w:rsid w:val="60761B79"/>
    <w:rsid w:val="60B2B684"/>
    <w:rsid w:val="60EFCC1F"/>
    <w:rsid w:val="6114605B"/>
    <w:rsid w:val="61F3BF4F"/>
    <w:rsid w:val="622F12EF"/>
    <w:rsid w:val="6251F476"/>
    <w:rsid w:val="626F5A2A"/>
    <w:rsid w:val="62CB3A46"/>
    <w:rsid w:val="648FECB3"/>
    <w:rsid w:val="64D0421D"/>
    <w:rsid w:val="653F077D"/>
    <w:rsid w:val="65B6C916"/>
    <w:rsid w:val="66220DEE"/>
    <w:rsid w:val="6632F74C"/>
    <w:rsid w:val="663D8EE4"/>
    <w:rsid w:val="667CDCAE"/>
    <w:rsid w:val="67529977"/>
    <w:rsid w:val="68D10171"/>
    <w:rsid w:val="69349C27"/>
    <w:rsid w:val="6A185142"/>
    <w:rsid w:val="6B4859E9"/>
    <w:rsid w:val="6B78FA4D"/>
    <w:rsid w:val="6BBC3635"/>
    <w:rsid w:val="6C7235D9"/>
    <w:rsid w:val="6D9A0329"/>
    <w:rsid w:val="6DFCB88C"/>
    <w:rsid w:val="6E0990A8"/>
    <w:rsid w:val="6E3E0931"/>
    <w:rsid w:val="6EECD535"/>
    <w:rsid w:val="6F5DAB5C"/>
    <w:rsid w:val="6FEC84F0"/>
    <w:rsid w:val="707DADF8"/>
    <w:rsid w:val="70C11D50"/>
    <w:rsid w:val="7122BA99"/>
    <w:rsid w:val="71725239"/>
    <w:rsid w:val="723E8B5D"/>
    <w:rsid w:val="725661EC"/>
    <w:rsid w:val="7292ACD1"/>
    <w:rsid w:val="729B490F"/>
    <w:rsid w:val="72DD01CB"/>
    <w:rsid w:val="72E0C071"/>
    <w:rsid w:val="73B4416F"/>
    <w:rsid w:val="7417BF02"/>
    <w:rsid w:val="753D2CF4"/>
    <w:rsid w:val="75777702"/>
    <w:rsid w:val="75B16F95"/>
    <w:rsid w:val="76052BED"/>
    <w:rsid w:val="76B5E2CF"/>
    <w:rsid w:val="77099064"/>
    <w:rsid w:val="776F940E"/>
    <w:rsid w:val="785C8034"/>
    <w:rsid w:val="7953E22A"/>
    <w:rsid w:val="79568C30"/>
    <w:rsid w:val="79EAA1D6"/>
    <w:rsid w:val="7A222BC6"/>
    <w:rsid w:val="7AEDEC0C"/>
    <w:rsid w:val="7C5E0716"/>
    <w:rsid w:val="7C9F343D"/>
    <w:rsid w:val="7D2696F2"/>
    <w:rsid w:val="7D77A704"/>
    <w:rsid w:val="7DFCF1C6"/>
    <w:rsid w:val="7E3C9AAC"/>
    <w:rsid w:val="7F223197"/>
    <w:rsid w:val="7FEFF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0630A4"/>
  <w15:chartTrackingRefBased/>
  <w15:docId w15:val="{71AB776B-40F1-4C46-95C5-AA4FB22FD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2C09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7C19"/>
    <w:pPr>
      <w:ind w:left="720"/>
      <w:contextualSpacing/>
    </w:pPr>
  </w:style>
  <w:style w:type="character" w:customStyle="1" w:styleId="normaltextrun">
    <w:name w:val="normaltextrun"/>
    <w:basedOn w:val="DefaultParagraphFont"/>
    <w:rsid w:val="008C5228"/>
  </w:style>
  <w:style w:type="character" w:customStyle="1" w:styleId="eop">
    <w:name w:val="eop"/>
    <w:basedOn w:val="DefaultParagraphFont"/>
    <w:rsid w:val="008C5228"/>
  </w:style>
  <w:style w:type="paragraph" w:customStyle="1" w:styleId="paragraph">
    <w:name w:val="paragraph"/>
    <w:basedOn w:val="Normal"/>
    <w:rsid w:val="009456CD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483645"/>
    <w:rPr>
      <w:rFonts w:ascii="Times New Roman" w:eastAsia="Times New Roman" w:hAnsi="Times New Roman" w:cs="Times New Roman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836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36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3645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36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3645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table" w:styleId="TableGrid">
    <w:name w:val="Table Grid"/>
    <w:basedOn w:val="TableNormal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0237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37F5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237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37F5"/>
    <w:rPr>
      <w:rFonts w:ascii="Times New Roman" w:eastAsia="Times New Roman" w:hAnsi="Times New Roman" w:cs="Times New Roman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B9002C"/>
  </w:style>
  <w:style w:type="numbering" w:customStyle="1" w:styleId="CurrentList1">
    <w:name w:val="Current List1"/>
    <w:uiPriority w:val="99"/>
    <w:rsid w:val="00C40EFE"/>
    <w:pPr>
      <w:numPr>
        <w:numId w:val="1"/>
      </w:numPr>
    </w:pPr>
  </w:style>
  <w:style w:type="numbering" w:customStyle="1" w:styleId="CurrentList2">
    <w:name w:val="Current List2"/>
    <w:uiPriority w:val="99"/>
    <w:rsid w:val="00C40EFE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327B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7B5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2789A"/>
    <w:pPr>
      <w:spacing w:before="100" w:beforeAutospacing="1" w:after="100" w:afterAutospacing="1"/>
    </w:pPr>
    <w:rPr>
      <w:rFonts w:eastAsia="Calibri"/>
      <w:lang w:val="de-CH" w:eastAsia="de-CH"/>
    </w:rPr>
  </w:style>
  <w:style w:type="character" w:styleId="FollowedHyperlink">
    <w:name w:val="FollowedHyperlink"/>
    <w:basedOn w:val="DefaultParagraphFont"/>
    <w:uiPriority w:val="99"/>
    <w:semiHidden/>
    <w:unhideWhenUsed/>
    <w:rsid w:val="006F0DA7"/>
    <w:rPr>
      <w:color w:val="954F72" w:themeColor="followedHyperlink"/>
      <w:u w:val="single"/>
    </w:rPr>
  </w:style>
  <w:style w:type="numbering" w:customStyle="1" w:styleId="CurrentList3">
    <w:name w:val="Current List3"/>
    <w:uiPriority w:val="99"/>
    <w:rsid w:val="00025E17"/>
    <w:pPr>
      <w:numPr>
        <w:numId w:val="3"/>
      </w:numPr>
    </w:pPr>
  </w:style>
  <w:style w:type="numbering" w:customStyle="1" w:styleId="CurrentList4">
    <w:name w:val="Current List4"/>
    <w:uiPriority w:val="99"/>
    <w:rsid w:val="00876053"/>
    <w:pPr>
      <w:numPr>
        <w:numId w:val="5"/>
      </w:numPr>
    </w:pPr>
  </w:style>
  <w:style w:type="numbering" w:customStyle="1" w:styleId="CurrentList5">
    <w:name w:val="Current List5"/>
    <w:uiPriority w:val="99"/>
    <w:rsid w:val="00876053"/>
    <w:pPr>
      <w:numPr>
        <w:numId w:val="7"/>
      </w:numPr>
    </w:pPr>
  </w:style>
  <w:style w:type="numbering" w:customStyle="1" w:styleId="CurrentList6">
    <w:name w:val="Current List6"/>
    <w:uiPriority w:val="99"/>
    <w:rsid w:val="00876053"/>
    <w:pPr>
      <w:numPr>
        <w:numId w:val="9"/>
      </w:numPr>
    </w:pPr>
  </w:style>
  <w:style w:type="numbering" w:customStyle="1" w:styleId="CurrentList7">
    <w:name w:val="Current List7"/>
    <w:uiPriority w:val="99"/>
    <w:rsid w:val="00876053"/>
    <w:pPr>
      <w:numPr>
        <w:numId w:val="11"/>
      </w:numPr>
    </w:pPr>
  </w:style>
  <w:style w:type="numbering" w:customStyle="1" w:styleId="CurrentList8">
    <w:name w:val="Current List8"/>
    <w:uiPriority w:val="99"/>
    <w:rsid w:val="00876053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4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0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4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2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5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4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6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3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5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9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9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2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47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9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1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80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35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46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25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42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4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2F6D86248F6384C88ED3FB4024C99E3" ma:contentTypeVersion="12" ma:contentTypeDescription="Ein neues Dokument erstellen." ma:contentTypeScope="" ma:versionID="2934538c3b78a1aac236695886911055">
  <xsd:schema xmlns:xsd="http://www.w3.org/2001/XMLSchema" xmlns:xs="http://www.w3.org/2001/XMLSchema" xmlns:p="http://schemas.microsoft.com/office/2006/metadata/properties" xmlns:ns2="3d3391c6-ab87-4c10-87e2-56a9b84b1516" xmlns:ns3="549c5bd0-7af8-4952-8d08-3738c0f1f9ed" targetNamespace="http://schemas.microsoft.com/office/2006/metadata/properties" ma:root="true" ma:fieldsID="a3e429eb664b31c6312e13a464b836ad" ns2:_="" ns3:_="">
    <xsd:import namespace="3d3391c6-ab87-4c10-87e2-56a9b84b1516"/>
    <xsd:import namespace="549c5bd0-7af8-4952-8d08-3738c0f1f9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3391c6-ab87-4c10-87e2-56a9b84b15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9c5bd0-7af8-4952-8d08-3738c0f1f9e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88B870-C2E8-3F48-9F4C-5EFAE754513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300245-6797-4332-BDFD-720401D506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A367CC6-0A4D-4491-8BA7-9F69CB5D311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8115D1-052C-4C38-A98C-45CAC3ADAF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3391c6-ab87-4c10-87e2-56a9b84b1516"/>
    <ds:schemaRef ds:uri="549c5bd0-7af8-4952-8d08-3738c0f1f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648</Words>
  <Characters>3699</Characters>
  <Application>Microsoft Office Word</Application>
  <DocSecurity>0</DocSecurity>
  <Lines>30</Lines>
  <Paragraphs>8</Paragraphs>
  <ScaleCrop>false</ScaleCrop>
  <Company/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Limenitakis Stanway, Rebecca Rachel (VETSUISSE)</dc:creator>
  <cp:keywords/>
  <dc:description/>
  <cp:lastModifiedBy>Limenitakis Stanway, Rebecca Rachel (VETSUISSE)</cp:lastModifiedBy>
  <cp:revision>2</cp:revision>
  <cp:lastPrinted>2021-11-30T08:39:00Z</cp:lastPrinted>
  <dcterms:created xsi:type="dcterms:W3CDTF">2022-03-01T12:01:00Z</dcterms:created>
  <dcterms:modified xsi:type="dcterms:W3CDTF">2022-03-01T12:01:00Z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0x01010022F6D86248F6384C88ED3FB4024C99E3</vt:lpwstr>
  </property>
</Properties>
</file>